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C328C" w14:textId="5BCE0B30" w:rsidR="00C67C21" w:rsidRPr="00140FE5" w:rsidRDefault="0097498D" w:rsidP="005C5573">
      <w:pPr>
        <w:rPr>
          <w:rFonts w:ascii="Helvetica Neue" w:hAnsi="Helvetica Neue"/>
          <w:i/>
          <w:iCs/>
        </w:rPr>
      </w:pPr>
      <w:r w:rsidRPr="00140FE5">
        <w:rPr>
          <w:rFonts w:ascii="Helvetica Neue" w:hAnsi="Helvetica Neue"/>
          <w:noProof/>
        </w:rPr>
        <w:drawing>
          <wp:anchor distT="0" distB="0" distL="114300" distR="114300" simplePos="0" relativeHeight="251658241" behindDoc="1" locked="0" layoutInCell="1" allowOverlap="1" wp14:anchorId="434473F8" wp14:editId="23EA616B">
            <wp:simplePos x="0" y="0"/>
            <wp:positionH relativeFrom="column">
              <wp:posOffset>0</wp:posOffset>
            </wp:positionH>
            <wp:positionV relativeFrom="paragraph">
              <wp:posOffset>59690</wp:posOffset>
            </wp:positionV>
            <wp:extent cx="1485900" cy="1069975"/>
            <wp:effectExtent l="0" t="0" r="0" b="0"/>
            <wp:wrapSquare wrapText="bothSides"/>
            <wp:docPr id="1362551551" name="Picture 1" descr="A person and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551551" name="Picture 1" descr="A person and person taking a selfi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85900" cy="1069975"/>
                    </a:xfrm>
                    <a:prstGeom prst="rect">
                      <a:avLst/>
                    </a:prstGeom>
                  </pic:spPr>
                </pic:pic>
              </a:graphicData>
            </a:graphic>
            <wp14:sizeRelH relativeFrom="page">
              <wp14:pctWidth>0</wp14:pctWidth>
            </wp14:sizeRelH>
            <wp14:sizeRelV relativeFrom="page">
              <wp14:pctHeight>0</wp14:pctHeight>
            </wp14:sizeRelV>
          </wp:anchor>
        </w:drawing>
      </w:r>
      <w:r w:rsidR="00C67C21" w:rsidRPr="00140FE5">
        <w:rPr>
          <w:rFonts w:ascii="Helvetica Neue" w:hAnsi="Helvetica Neue"/>
          <w:i/>
          <w:iCs/>
        </w:rPr>
        <w:t xml:space="preserve">Welcome to the </w:t>
      </w:r>
      <w:r w:rsidR="002056BF">
        <w:rPr>
          <w:rFonts w:ascii="Helvetica Neue" w:hAnsi="Helvetica Neue"/>
          <w:i/>
          <w:iCs/>
        </w:rPr>
        <w:t>S</w:t>
      </w:r>
      <w:r w:rsidR="0003344F">
        <w:rPr>
          <w:rFonts w:ascii="Helvetica Neue" w:hAnsi="Helvetica Neue"/>
          <w:i/>
          <w:iCs/>
        </w:rPr>
        <w:t>ummer</w:t>
      </w:r>
      <w:r w:rsidR="002056BF">
        <w:rPr>
          <w:rFonts w:ascii="Helvetica Neue" w:hAnsi="Helvetica Neue"/>
          <w:i/>
          <w:iCs/>
        </w:rPr>
        <w:t xml:space="preserve"> 2024</w:t>
      </w:r>
      <w:r w:rsidR="00627688" w:rsidRPr="00140FE5">
        <w:rPr>
          <w:rFonts w:ascii="Helvetica Neue" w:hAnsi="Helvetica Neue"/>
          <w:i/>
          <w:iCs/>
        </w:rPr>
        <w:t xml:space="preserve"> </w:t>
      </w:r>
      <w:r w:rsidR="00734C17" w:rsidRPr="00140FE5">
        <w:rPr>
          <w:rFonts w:ascii="Helvetica Neue" w:hAnsi="Helvetica Neue"/>
          <w:i/>
          <w:iCs/>
        </w:rPr>
        <w:t xml:space="preserve">Think CO </w:t>
      </w:r>
      <w:r w:rsidR="00DA651B" w:rsidRPr="00140FE5">
        <w:rPr>
          <w:rFonts w:ascii="Helvetica Neue" w:hAnsi="Helvetica Neue"/>
          <w:i/>
          <w:iCs/>
        </w:rPr>
        <w:t>e-newsletter from</w:t>
      </w:r>
      <w:r w:rsidR="00734C17" w:rsidRPr="00140FE5">
        <w:rPr>
          <w:rFonts w:ascii="Helvetica Neue" w:hAnsi="Helvetica Neue"/>
          <w:i/>
          <w:iCs/>
        </w:rPr>
        <w:t xml:space="preserve"> the Gas Safe Charity</w:t>
      </w:r>
      <w:r w:rsidR="00C67C21" w:rsidRPr="00140FE5">
        <w:rPr>
          <w:rFonts w:ascii="Helvetica Neue" w:hAnsi="Helvetica Neue"/>
          <w:i/>
          <w:iCs/>
        </w:rPr>
        <w:t>.</w:t>
      </w:r>
    </w:p>
    <w:p w14:paraId="4E9253A0" w14:textId="77777777" w:rsidR="00C67C21" w:rsidRPr="00140FE5" w:rsidRDefault="00C67C21" w:rsidP="005C5573">
      <w:pPr>
        <w:rPr>
          <w:rFonts w:ascii="Helvetica Neue" w:hAnsi="Helvetica Neue"/>
          <w:i/>
          <w:iCs/>
        </w:rPr>
      </w:pPr>
    </w:p>
    <w:p w14:paraId="07BFA8E3" w14:textId="792A1EBE" w:rsidR="00DA651B" w:rsidRPr="00140FE5" w:rsidRDefault="00DC6B02" w:rsidP="005C5573">
      <w:pPr>
        <w:rPr>
          <w:rFonts w:ascii="Helvetica Neue" w:hAnsi="Helvetica Neue"/>
          <w:i/>
          <w:iCs/>
        </w:rPr>
      </w:pPr>
      <w:r w:rsidRPr="00140FE5">
        <w:rPr>
          <w:rFonts w:ascii="Helvetica Neue" w:hAnsi="Helvetica Neue"/>
          <w:i/>
          <w:iCs/>
        </w:rPr>
        <w:t>B</w:t>
      </w:r>
      <w:r w:rsidR="00DA651B" w:rsidRPr="00140FE5">
        <w:rPr>
          <w:rFonts w:ascii="Helvetica Neue" w:hAnsi="Helvetica Neue"/>
          <w:i/>
          <w:iCs/>
        </w:rPr>
        <w:t xml:space="preserve">elow </w:t>
      </w:r>
      <w:r w:rsidRPr="00140FE5">
        <w:rPr>
          <w:rFonts w:ascii="Helvetica Neue" w:hAnsi="Helvetica Neue"/>
          <w:i/>
          <w:iCs/>
        </w:rPr>
        <w:t>are</w:t>
      </w:r>
      <w:r w:rsidR="00DA651B" w:rsidRPr="00140FE5">
        <w:rPr>
          <w:rFonts w:ascii="Helvetica Neue" w:hAnsi="Helvetica Neue"/>
          <w:i/>
          <w:iCs/>
        </w:rPr>
        <w:t xml:space="preserve"> information and resources that will help you raise carbon monoxide (CO) awareness with the people you support in </w:t>
      </w:r>
      <w:r w:rsidR="00F026EC">
        <w:rPr>
          <w:rFonts w:ascii="Helvetica Neue" w:hAnsi="Helvetica Neue"/>
          <w:i/>
          <w:iCs/>
        </w:rPr>
        <w:t xml:space="preserve">all </w:t>
      </w:r>
      <w:r w:rsidR="0026631C" w:rsidRPr="00140FE5">
        <w:rPr>
          <w:rFonts w:ascii="Helvetica Neue" w:hAnsi="Helvetica Neue"/>
          <w:i/>
          <w:iCs/>
        </w:rPr>
        <w:t>our</w:t>
      </w:r>
      <w:r w:rsidR="00DA651B" w:rsidRPr="00140FE5">
        <w:rPr>
          <w:rFonts w:ascii="Helvetica Neue" w:hAnsi="Helvetica Neue"/>
          <w:i/>
          <w:iCs/>
        </w:rPr>
        <w:t xml:space="preserve"> communit</w:t>
      </w:r>
      <w:r w:rsidR="0026631C" w:rsidRPr="00140FE5">
        <w:rPr>
          <w:rFonts w:ascii="Helvetica Neue" w:hAnsi="Helvetica Neue"/>
          <w:i/>
          <w:iCs/>
        </w:rPr>
        <w:t>ies</w:t>
      </w:r>
      <w:r w:rsidR="002056BF">
        <w:rPr>
          <w:rFonts w:ascii="Helvetica Neue" w:hAnsi="Helvetica Neue"/>
          <w:i/>
          <w:iCs/>
        </w:rPr>
        <w:t>,</w:t>
      </w:r>
      <w:r w:rsidR="00DA651B" w:rsidRPr="00140FE5">
        <w:rPr>
          <w:rFonts w:ascii="Helvetica Neue" w:hAnsi="Helvetica Neue"/>
          <w:i/>
          <w:iCs/>
        </w:rPr>
        <w:t xml:space="preserve"> as w</w:t>
      </w:r>
      <w:r w:rsidR="00AD72BE" w:rsidRPr="00140FE5">
        <w:rPr>
          <w:rFonts w:ascii="Helvetica Neue" w:hAnsi="Helvetica Neue"/>
          <w:i/>
          <w:iCs/>
        </w:rPr>
        <w:t>ell</w:t>
      </w:r>
      <w:r w:rsidR="00DA651B" w:rsidRPr="00140FE5">
        <w:rPr>
          <w:rFonts w:ascii="Helvetica Neue" w:hAnsi="Helvetica Neue"/>
          <w:i/>
          <w:iCs/>
        </w:rPr>
        <w:t xml:space="preserve"> as </w:t>
      </w:r>
      <w:r w:rsidRPr="00140FE5">
        <w:rPr>
          <w:rFonts w:ascii="Helvetica Neue" w:hAnsi="Helvetica Neue"/>
          <w:i/>
          <w:iCs/>
        </w:rPr>
        <w:t xml:space="preserve">with </w:t>
      </w:r>
      <w:r w:rsidR="00DA651B" w:rsidRPr="00140FE5">
        <w:rPr>
          <w:rFonts w:ascii="Helvetica Neue" w:hAnsi="Helvetica Neue"/>
          <w:i/>
          <w:iCs/>
        </w:rPr>
        <w:t xml:space="preserve">your </w:t>
      </w:r>
      <w:r w:rsidR="002A6DAF">
        <w:rPr>
          <w:rFonts w:ascii="Helvetica Neue" w:hAnsi="Helvetica Neue"/>
          <w:i/>
          <w:iCs/>
        </w:rPr>
        <w:t xml:space="preserve">work or volunteering </w:t>
      </w:r>
      <w:r w:rsidR="00DA651B" w:rsidRPr="00140FE5">
        <w:rPr>
          <w:rFonts w:ascii="Helvetica Neue" w:hAnsi="Helvetica Neue"/>
          <w:i/>
          <w:iCs/>
        </w:rPr>
        <w:t>colleagues.</w:t>
      </w:r>
    </w:p>
    <w:p w14:paraId="7F9C5F15" w14:textId="36795A5C" w:rsidR="008338CF" w:rsidRDefault="008338CF" w:rsidP="005C5573">
      <w:pPr>
        <w:rPr>
          <w:rFonts w:ascii="Helvetica Neue" w:hAnsi="Helvetica Neue"/>
          <w:i/>
          <w:iCs/>
        </w:rPr>
      </w:pPr>
    </w:p>
    <w:p w14:paraId="45B48DE5" w14:textId="4B196C97" w:rsidR="00166BC8" w:rsidRDefault="0003344F" w:rsidP="005C5573">
      <w:pPr>
        <w:rPr>
          <w:rFonts w:ascii="Helvetica Neue" w:hAnsi="Helvetica Neue"/>
          <w:i/>
          <w:iCs/>
        </w:rPr>
      </w:pPr>
      <w:r>
        <w:rPr>
          <w:rFonts w:ascii="Helvetica Neue" w:hAnsi="Helvetica Neue"/>
          <w:i/>
          <w:iCs/>
        </w:rPr>
        <w:t>Normally</w:t>
      </w:r>
      <w:r w:rsidR="000E374D">
        <w:rPr>
          <w:rFonts w:ascii="Helvetica Neue" w:hAnsi="Helvetica Neue"/>
          <w:i/>
          <w:iCs/>
        </w:rPr>
        <w:t>,</w:t>
      </w:r>
      <w:r>
        <w:rPr>
          <w:rFonts w:ascii="Helvetica Neue" w:hAnsi="Helvetica Neue"/>
          <w:i/>
          <w:iCs/>
        </w:rPr>
        <w:t xml:space="preserve"> this time of year we would assume </w:t>
      </w:r>
      <w:r w:rsidR="001A41B4">
        <w:rPr>
          <w:rFonts w:ascii="Helvetica Neue" w:hAnsi="Helvetica Neue"/>
          <w:i/>
          <w:iCs/>
        </w:rPr>
        <w:t>few people</w:t>
      </w:r>
      <w:r>
        <w:rPr>
          <w:rFonts w:ascii="Helvetica Neue" w:hAnsi="Helvetica Neue"/>
          <w:i/>
          <w:iCs/>
        </w:rPr>
        <w:t xml:space="preserve"> would have their heating on and it would all be shorts and BB</w:t>
      </w:r>
      <w:r w:rsidR="00DE5F96">
        <w:rPr>
          <w:rFonts w:ascii="Helvetica Neue" w:hAnsi="Helvetica Neue"/>
          <w:i/>
          <w:iCs/>
        </w:rPr>
        <w:t xml:space="preserve">Qs. </w:t>
      </w:r>
      <w:r>
        <w:rPr>
          <w:rFonts w:ascii="Helvetica Neue" w:hAnsi="Helvetica Neue"/>
          <w:i/>
          <w:iCs/>
        </w:rPr>
        <w:t>However</w:t>
      </w:r>
      <w:r w:rsidR="00042A54">
        <w:rPr>
          <w:rFonts w:ascii="Helvetica Neue" w:hAnsi="Helvetica Neue"/>
          <w:i/>
          <w:iCs/>
        </w:rPr>
        <w:t>,</w:t>
      </w:r>
      <w:r>
        <w:rPr>
          <w:rFonts w:ascii="Helvetica Neue" w:hAnsi="Helvetica Neue"/>
          <w:i/>
          <w:iCs/>
        </w:rPr>
        <w:t xml:space="preserve"> this year </w:t>
      </w:r>
      <w:r w:rsidR="00042A54">
        <w:rPr>
          <w:rFonts w:ascii="Helvetica Neue" w:hAnsi="Helvetica Neue"/>
          <w:i/>
          <w:iCs/>
        </w:rPr>
        <w:t>has been</w:t>
      </w:r>
      <w:r>
        <w:rPr>
          <w:rFonts w:ascii="Helvetica Neue" w:hAnsi="Helvetica Neue"/>
          <w:i/>
          <w:iCs/>
        </w:rPr>
        <w:t xml:space="preserve"> different</w:t>
      </w:r>
      <w:r w:rsidR="00042A54">
        <w:rPr>
          <w:rFonts w:ascii="Helvetica Neue" w:hAnsi="Helvetica Neue"/>
          <w:i/>
          <w:iCs/>
        </w:rPr>
        <w:t xml:space="preserve"> so far</w:t>
      </w:r>
      <w:r>
        <w:rPr>
          <w:rFonts w:ascii="Helvetica Neue" w:hAnsi="Helvetica Neue"/>
          <w:i/>
          <w:iCs/>
        </w:rPr>
        <w:t xml:space="preserve">, </w:t>
      </w:r>
      <w:r w:rsidR="00DE5F96">
        <w:rPr>
          <w:rFonts w:ascii="Helvetica Neue" w:hAnsi="Helvetica Neue"/>
          <w:i/>
          <w:iCs/>
        </w:rPr>
        <w:t>and</w:t>
      </w:r>
      <w:r>
        <w:rPr>
          <w:rFonts w:ascii="Helvetica Neue" w:hAnsi="Helvetica Neue"/>
          <w:i/>
          <w:iCs/>
        </w:rPr>
        <w:t xml:space="preserve"> very chilly in a lot of</w:t>
      </w:r>
      <w:r w:rsidR="00166BC8">
        <w:rPr>
          <w:rFonts w:ascii="Helvetica Neue" w:hAnsi="Helvetica Neue"/>
          <w:i/>
          <w:iCs/>
        </w:rPr>
        <w:t xml:space="preserve"> </w:t>
      </w:r>
      <w:r>
        <w:rPr>
          <w:rFonts w:ascii="Helvetica Neue" w:hAnsi="Helvetica Neue"/>
          <w:i/>
          <w:iCs/>
        </w:rPr>
        <w:t>places</w:t>
      </w:r>
      <w:r w:rsidR="00166BC8">
        <w:rPr>
          <w:rFonts w:ascii="Helvetica Neue" w:hAnsi="Helvetica Neue"/>
          <w:i/>
          <w:iCs/>
        </w:rPr>
        <w:t>!</w:t>
      </w:r>
    </w:p>
    <w:p w14:paraId="7F1A99F2" w14:textId="77777777" w:rsidR="00166BC8" w:rsidRDefault="00166BC8" w:rsidP="005C5573">
      <w:pPr>
        <w:rPr>
          <w:rFonts w:ascii="Helvetica Neue" w:hAnsi="Helvetica Neue"/>
          <w:i/>
          <w:iCs/>
        </w:rPr>
      </w:pPr>
    </w:p>
    <w:p w14:paraId="6AD23B75" w14:textId="46D4C800" w:rsidR="0069253F" w:rsidRDefault="0011118D" w:rsidP="6FD3344A">
      <w:pPr>
        <w:rPr>
          <w:rFonts w:ascii="Helvetica Neue" w:hAnsi="Helvetica Neue"/>
          <w:i/>
          <w:iCs/>
        </w:rPr>
      </w:pPr>
      <w:r w:rsidRPr="6FD3344A">
        <w:rPr>
          <w:rFonts w:ascii="Helvetica Neue" w:hAnsi="Helvetica Neue"/>
          <w:i/>
          <w:iCs/>
        </w:rPr>
        <w:t>We continue to provide</w:t>
      </w:r>
      <w:r w:rsidR="007C2BAE" w:rsidRPr="6FD3344A">
        <w:rPr>
          <w:rFonts w:ascii="Helvetica Neue" w:hAnsi="Helvetica Neue"/>
          <w:i/>
          <w:iCs/>
        </w:rPr>
        <w:t xml:space="preserve"> Think CO </w:t>
      </w:r>
      <w:r w:rsidR="00E330F4" w:rsidRPr="6FD3344A">
        <w:rPr>
          <w:rFonts w:ascii="Helvetica Neue" w:hAnsi="Helvetica Neue"/>
          <w:i/>
          <w:iCs/>
        </w:rPr>
        <w:t>online</w:t>
      </w:r>
      <w:r w:rsidR="007C2BAE" w:rsidRPr="6FD3344A">
        <w:rPr>
          <w:rFonts w:ascii="Helvetica Neue" w:hAnsi="Helvetica Neue"/>
          <w:i/>
          <w:iCs/>
        </w:rPr>
        <w:t xml:space="preserve"> training </w:t>
      </w:r>
      <w:r w:rsidR="007C2BAE" w:rsidRPr="6FD3344A">
        <w:rPr>
          <w:rFonts w:ascii="Helvetica Neue" w:hAnsi="Helvetica Neue"/>
          <w:b/>
          <w:bCs/>
          <w:i/>
          <w:iCs/>
        </w:rPr>
        <w:t>(</w:t>
      </w:r>
      <w:r w:rsidR="00B1103D" w:rsidRPr="6FD3344A">
        <w:rPr>
          <w:rFonts w:ascii="Helvetica Neue" w:hAnsi="Helvetica Neue"/>
          <w:b/>
          <w:bCs/>
          <w:i/>
          <w:iCs/>
        </w:rPr>
        <w:t xml:space="preserve">some are </w:t>
      </w:r>
      <w:r w:rsidR="001A1D01" w:rsidRPr="6FD3344A">
        <w:rPr>
          <w:rFonts w:ascii="Helvetica Neue" w:hAnsi="Helvetica Neue"/>
          <w:b/>
          <w:bCs/>
          <w:i/>
          <w:iCs/>
        </w:rPr>
        <w:t xml:space="preserve">spaces available in </w:t>
      </w:r>
      <w:r w:rsidR="00166BC8" w:rsidRPr="6FD3344A">
        <w:rPr>
          <w:rFonts w:ascii="Helvetica Neue" w:hAnsi="Helvetica Neue"/>
          <w:b/>
          <w:bCs/>
          <w:i/>
          <w:iCs/>
        </w:rPr>
        <w:t>July</w:t>
      </w:r>
      <w:r w:rsidR="00323001" w:rsidRPr="6FD3344A">
        <w:rPr>
          <w:rFonts w:ascii="Helvetica Neue" w:hAnsi="Helvetica Neue"/>
          <w:b/>
          <w:bCs/>
          <w:i/>
          <w:iCs/>
        </w:rPr>
        <w:t>,</w:t>
      </w:r>
      <w:r w:rsidR="001A1D01" w:rsidRPr="6FD3344A">
        <w:rPr>
          <w:rFonts w:ascii="Helvetica Neue" w:hAnsi="Helvetica Neue"/>
          <w:b/>
          <w:bCs/>
          <w:i/>
          <w:iCs/>
        </w:rPr>
        <w:t xml:space="preserve"> as well as some new dates in </w:t>
      </w:r>
      <w:r w:rsidR="00922046" w:rsidRPr="6FD3344A">
        <w:rPr>
          <w:rFonts w:ascii="Helvetica Neue" w:hAnsi="Helvetica Neue"/>
          <w:b/>
          <w:bCs/>
          <w:i/>
          <w:iCs/>
        </w:rPr>
        <w:t>A</w:t>
      </w:r>
      <w:r w:rsidR="00166BC8" w:rsidRPr="6FD3344A">
        <w:rPr>
          <w:rFonts w:ascii="Helvetica Neue" w:hAnsi="Helvetica Neue"/>
          <w:b/>
          <w:bCs/>
          <w:i/>
          <w:iCs/>
        </w:rPr>
        <w:t>ugust and Sept</w:t>
      </w:r>
      <w:r w:rsidR="005F08B4" w:rsidRPr="6FD3344A">
        <w:rPr>
          <w:rFonts w:ascii="Helvetica Neue" w:hAnsi="Helvetica Neue"/>
          <w:b/>
          <w:bCs/>
          <w:i/>
          <w:iCs/>
        </w:rPr>
        <w:t>ember</w:t>
      </w:r>
      <w:r w:rsidR="00325C22" w:rsidRPr="6FD3344A">
        <w:rPr>
          <w:rFonts w:ascii="Helvetica Neue" w:hAnsi="Helvetica Neue"/>
          <w:b/>
          <w:bCs/>
          <w:i/>
          <w:iCs/>
        </w:rPr>
        <w:t xml:space="preserve"> 2024 </w:t>
      </w:r>
      <w:r w:rsidR="000337DE" w:rsidRPr="6FD3344A">
        <w:rPr>
          <w:rFonts w:ascii="Helvetica Neue" w:hAnsi="Helvetica Neue"/>
          <w:b/>
          <w:bCs/>
          <w:i/>
          <w:iCs/>
        </w:rPr>
        <w:t>-</w:t>
      </w:r>
      <w:r w:rsidR="00B1103D" w:rsidRPr="6FD3344A">
        <w:rPr>
          <w:rFonts w:ascii="Helvetica Neue" w:hAnsi="Helvetica Neue"/>
          <w:b/>
          <w:bCs/>
          <w:i/>
          <w:iCs/>
        </w:rPr>
        <w:t xml:space="preserve"> book here: </w:t>
      </w:r>
      <w:hyperlink r:id="rId8" w:tgtFrame="_blank" w:history="1">
        <w:r w:rsidR="00B1103D" w:rsidRPr="6FD3344A">
          <w:rPr>
            <w:rStyle w:val="Hyperlink"/>
            <w:rFonts w:ascii="Helvetica Neue" w:hAnsi="Helvetica Neue"/>
            <w:b/>
            <w:bCs/>
            <w:bdr w:val="none" w:sz="0" w:space="0" w:color="auto" w:frame="1"/>
            <w:shd w:val="clear" w:color="auto" w:fill="FFFFFF"/>
          </w:rPr>
          <w:t>Free Think CO workshop</w:t>
        </w:r>
      </w:hyperlink>
      <w:r w:rsidR="007C2BAE" w:rsidRPr="6FD3344A">
        <w:rPr>
          <w:rFonts w:ascii="Helvetica Neue" w:hAnsi="Helvetica Neue"/>
          <w:b/>
          <w:bCs/>
          <w:i/>
          <w:iCs/>
        </w:rPr>
        <w:t>)</w:t>
      </w:r>
      <w:r w:rsidR="000337DE" w:rsidRPr="6FD3344A">
        <w:rPr>
          <w:rFonts w:ascii="Helvetica Neue" w:hAnsi="Helvetica Neue"/>
          <w:i/>
          <w:iCs/>
        </w:rPr>
        <w:t xml:space="preserve">, </w:t>
      </w:r>
      <w:r w:rsidR="00E7725B" w:rsidRPr="6FD3344A">
        <w:rPr>
          <w:rFonts w:ascii="Helvetica Neue" w:hAnsi="Helvetica Neue"/>
          <w:i/>
          <w:iCs/>
        </w:rPr>
        <w:t>plu</w:t>
      </w:r>
      <w:r w:rsidR="000B2C7F" w:rsidRPr="6FD3344A">
        <w:rPr>
          <w:rFonts w:ascii="Helvetica Neue" w:hAnsi="Helvetica Neue"/>
          <w:i/>
          <w:iCs/>
        </w:rPr>
        <w:t>s</w:t>
      </w:r>
      <w:r w:rsidR="00922046" w:rsidRPr="6FD3344A">
        <w:rPr>
          <w:rFonts w:ascii="Helvetica Neue" w:hAnsi="Helvetica Neue"/>
          <w:i/>
          <w:iCs/>
        </w:rPr>
        <w:t xml:space="preserve"> </w:t>
      </w:r>
      <w:r w:rsidR="000B2C7F" w:rsidRPr="6FD3344A">
        <w:rPr>
          <w:rFonts w:ascii="Helvetica Neue" w:hAnsi="Helvetica Neue"/>
          <w:i/>
          <w:iCs/>
        </w:rPr>
        <w:t>face</w:t>
      </w:r>
      <w:r w:rsidR="00657750" w:rsidRPr="6FD3344A">
        <w:rPr>
          <w:rFonts w:ascii="Helvetica Neue" w:hAnsi="Helvetica Neue"/>
          <w:i/>
          <w:iCs/>
        </w:rPr>
        <w:t>-</w:t>
      </w:r>
      <w:r w:rsidR="000B2C7F" w:rsidRPr="6FD3344A">
        <w:rPr>
          <w:rFonts w:ascii="Helvetica Neue" w:hAnsi="Helvetica Neue"/>
          <w:i/>
          <w:iCs/>
        </w:rPr>
        <w:t>to</w:t>
      </w:r>
      <w:r w:rsidR="00657750" w:rsidRPr="6FD3344A">
        <w:rPr>
          <w:rFonts w:ascii="Helvetica Neue" w:hAnsi="Helvetica Neue"/>
          <w:i/>
          <w:iCs/>
        </w:rPr>
        <w:t>-</w:t>
      </w:r>
      <w:r w:rsidR="000B2C7F" w:rsidRPr="6FD3344A">
        <w:rPr>
          <w:rFonts w:ascii="Helvetica Neue" w:hAnsi="Helvetica Neue"/>
          <w:i/>
          <w:iCs/>
        </w:rPr>
        <w:t>face workshops</w:t>
      </w:r>
      <w:r w:rsidR="00922046" w:rsidRPr="6FD3344A">
        <w:rPr>
          <w:rFonts w:ascii="Helvetica Neue" w:hAnsi="Helvetica Neue"/>
          <w:i/>
          <w:iCs/>
        </w:rPr>
        <w:t xml:space="preserve"> </w:t>
      </w:r>
      <w:r w:rsidR="00E7725B" w:rsidRPr="6FD3344A">
        <w:rPr>
          <w:rFonts w:ascii="Helvetica Neue" w:hAnsi="Helvetica Neue"/>
          <w:i/>
          <w:iCs/>
        </w:rPr>
        <w:t xml:space="preserve">are </w:t>
      </w:r>
      <w:r w:rsidR="00922046" w:rsidRPr="6FD3344A">
        <w:rPr>
          <w:rFonts w:ascii="Helvetica Neue" w:hAnsi="Helvetica Neue"/>
          <w:i/>
          <w:iCs/>
        </w:rPr>
        <w:t>planned</w:t>
      </w:r>
      <w:r w:rsidR="000B2C7F" w:rsidRPr="6FD3344A">
        <w:rPr>
          <w:rFonts w:ascii="Helvetica Neue" w:hAnsi="Helvetica Neue"/>
          <w:i/>
          <w:iCs/>
        </w:rPr>
        <w:t xml:space="preserve"> </w:t>
      </w:r>
      <w:r w:rsidR="00922046" w:rsidRPr="6FD3344A">
        <w:rPr>
          <w:rFonts w:ascii="Helvetica Neue" w:hAnsi="Helvetica Neue"/>
          <w:i/>
          <w:iCs/>
        </w:rPr>
        <w:t xml:space="preserve">for </w:t>
      </w:r>
      <w:r w:rsidR="000B2C7F" w:rsidRPr="6FD3344A">
        <w:rPr>
          <w:rFonts w:ascii="Helvetica Neue" w:hAnsi="Helvetica Neue"/>
          <w:i/>
          <w:iCs/>
        </w:rPr>
        <w:t xml:space="preserve">some parts of the </w:t>
      </w:r>
      <w:r w:rsidR="00E330F4" w:rsidRPr="6FD3344A">
        <w:rPr>
          <w:rFonts w:ascii="Helvetica Neue" w:hAnsi="Helvetica Neue"/>
          <w:i/>
          <w:iCs/>
        </w:rPr>
        <w:t>UK</w:t>
      </w:r>
      <w:r w:rsidR="00922046" w:rsidRPr="6FD3344A">
        <w:rPr>
          <w:rFonts w:ascii="Helvetica Neue" w:hAnsi="Helvetica Neue"/>
          <w:i/>
          <w:iCs/>
        </w:rPr>
        <w:t xml:space="preserve"> later in the year.</w:t>
      </w:r>
    </w:p>
    <w:p w14:paraId="06AEA58B" w14:textId="77777777" w:rsidR="00ED15EB" w:rsidRDefault="00ED15EB" w:rsidP="00645159">
      <w:pPr>
        <w:jc w:val="both"/>
        <w:rPr>
          <w:rFonts w:ascii="Helvetica Neue" w:hAnsi="Helvetica Neue"/>
          <w:i/>
          <w:iCs/>
        </w:rPr>
      </w:pPr>
    </w:p>
    <w:p w14:paraId="382D1338" w14:textId="6168B0B3" w:rsidR="00ED15EB" w:rsidRDefault="00ED15EB" w:rsidP="00645159">
      <w:pPr>
        <w:jc w:val="both"/>
        <w:rPr>
          <w:rFonts w:ascii="Bradley Hand ITC" w:hAnsi="Bradley Hand ITC"/>
          <w:b/>
          <w:bCs/>
          <w:i/>
          <w:iCs/>
          <w:sz w:val="36"/>
          <w:szCs w:val="36"/>
        </w:rPr>
      </w:pPr>
      <w:r w:rsidRPr="006C75BD">
        <w:rPr>
          <w:rFonts w:ascii="Bradley Hand ITC" w:hAnsi="Bradley Hand ITC"/>
          <w:b/>
          <w:bCs/>
          <w:i/>
          <w:iCs/>
          <w:sz w:val="36"/>
          <w:szCs w:val="36"/>
        </w:rPr>
        <w:t>Simon and Hilary</w:t>
      </w:r>
    </w:p>
    <w:p w14:paraId="6E75457F" w14:textId="77777777" w:rsidR="00114B94" w:rsidRDefault="00114B94" w:rsidP="00645159">
      <w:pPr>
        <w:jc w:val="both"/>
        <w:rPr>
          <w:rFonts w:ascii="Bradley Hand ITC" w:hAnsi="Bradley Hand ITC"/>
          <w:b/>
          <w:bCs/>
          <w:i/>
          <w:iCs/>
          <w:sz w:val="36"/>
          <w:szCs w:val="36"/>
        </w:rPr>
      </w:pPr>
    </w:p>
    <w:p w14:paraId="503BF3FF" w14:textId="02484E80" w:rsidR="002D25AF" w:rsidRDefault="6FD3344A" w:rsidP="6FD3344A">
      <w:pPr>
        <w:rPr>
          <w:rFonts w:ascii="Bradley Hand ITC" w:hAnsi="Bradley Hand ITC"/>
          <w:b/>
          <w:bCs/>
          <w:i/>
          <w:iCs/>
          <w:sz w:val="36"/>
          <w:szCs w:val="36"/>
        </w:rPr>
      </w:pPr>
      <w:r w:rsidRPr="6FD3344A">
        <w:rPr>
          <w:rFonts w:ascii="Bradley Hand ITC" w:hAnsi="Bradley Hand ITC"/>
          <w:b/>
          <w:bCs/>
          <w:i/>
          <w:iCs/>
          <w:sz w:val="36"/>
          <w:szCs w:val="36"/>
        </w:rPr>
        <w:t xml:space="preserve">P.S. We are running our annual survey in July to help capture the impact of the Think CO training and help us </w:t>
      </w:r>
      <w:proofErr w:type="gramStart"/>
      <w:r w:rsidRPr="6FD3344A">
        <w:rPr>
          <w:rFonts w:ascii="Bradley Hand ITC" w:hAnsi="Bradley Hand ITC"/>
          <w:b/>
          <w:bCs/>
          <w:i/>
          <w:iCs/>
          <w:sz w:val="36"/>
          <w:szCs w:val="36"/>
        </w:rPr>
        <w:t>plan for the future</w:t>
      </w:r>
      <w:proofErr w:type="gramEnd"/>
      <w:r w:rsidRPr="6FD3344A">
        <w:rPr>
          <w:rFonts w:ascii="Bradley Hand ITC" w:hAnsi="Bradley Hand ITC"/>
          <w:b/>
          <w:bCs/>
          <w:i/>
          <w:iCs/>
          <w:sz w:val="36"/>
          <w:szCs w:val="36"/>
        </w:rPr>
        <w:t>.</w:t>
      </w:r>
    </w:p>
    <w:p w14:paraId="7C28B6B6" w14:textId="2D8CB877" w:rsidR="002D25AF" w:rsidRDefault="002D25AF" w:rsidP="002D25AF">
      <w:pPr>
        <w:rPr>
          <w:rFonts w:ascii="Bradley Hand ITC" w:hAnsi="Bradley Hand ITC"/>
          <w:b/>
          <w:bCs/>
          <w:i/>
          <w:iCs/>
          <w:sz w:val="36"/>
          <w:szCs w:val="36"/>
        </w:rPr>
      </w:pPr>
    </w:p>
    <w:p w14:paraId="084FB2AD" w14:textId="34AE6802" w:rsidR="001B160B" w:rsidRDefault="6FD3344A" w:rsidP="6FD3344A">
      <w:pPr>
        <w:rPr>
          <w:rFonts w:ascii="Bradley Hand ITC" w:hAnsi="Bradley Hand ITC"/>
          <w:b/>
          <w:bCs/>
          <w:i/>
          <w:iCs/>
          <w:sz w:val="36"/>
          <w:szCs w:val="36"/>
        </w:rPr>
      </w:pPr>
      <w:r w:rsidRPr="6FD3344A">
        <w:rPr>
          <w:rFonts w:ascii="Bradley Hand ITC" w:hAnsi="Bradley Hand ITC"/>
          <w:b/>
          <w:bCs/>
          <w:i/>
          <w:iCs/>
          <w:sz w:val="36"/>
          <w:szCs w:val="36"/>
        </w:rPr>
        <w:t xml:space="preserve">Please click on this link: </w:t>
      </w:r>
      <w:hyperlink r:id="rId9">
        <w:r w:rsidRPr="6FD3344A">
          <w:rPr>
            <w:rStyle w:val="Hyperlink"/>
            <w:rFonts w:ascii="Bradley Hand ITC" w:hAnsi="Bradley Hand ITC"/>
            <w:b/>
            <w:bCs/>
            <w:i/>
            <w:iCs/>
            <w:sz w:val="36"/>
            <w:szCs w:val="36"/>
          </w:rPr>
          <w:t>TCO Feedback Survey - 23-24</w:t>
        </w:r>
      </w:hyperlink>
      <w:r w:rsidRPr="6FD3344A">
        <w:rPr>
          <w:rFonts w:ascii="Bradley Hand ITC" w:hAnsi="Bradley Hand ITC"/>
          <w:b/>
          <w:bCs/>
          <w:i/>
          <w:iCs/>
          <w:sz w:val="36"/>
          <w:szCs w:val="36"/>
        </w:rPr>
        <w:t xml:space="preserve"> </w:t>
      </w:r>
    </w:p>
    <w:p w14:paraId="6DE2165F" w14:textId="77777777" w:rsidR="00C967D0" w:rsidRDefault="00C967D0" w:rsidP="002D25AF">
      <w:pPr>
        <w:rPr>
          <w:rFonts w:ascii="Bradley Hand ITC" w:hAnsi="Bradley Hand ITC"/>
          <w:b/>
          <w:bCs/>
          <w:i/>
          <w:iCs/>
          <w:sz w:val="36"/>
          <w:szCs w:val="36"/>
        </w:rPr>
      </w:pPr>
    </w:p>
    <w:p w14:paraId="7CCEC3BE" w14:textId="401DAAEB" w:rsidR="00C151AF" w:rsidRDefault="00C967D0" w:rsidP="002D25AF">
      <w:pPr>
        <w:rPr>
          <w:rFonts w:ascii="Bradley Hand ITC" w:hAnsi="Bradley Hand ITC"/>
          <w:b/>
          <w:bCs/>
          <w:i/>
          <w:iCs/>
          <w:sz w:val="36"/>
          <w:szCs w:val="36"/>
        </w:rPr>
      </w:pPr>
      <w:r>
        <w:rPr>
          <w:rFonts w:ascii="Bradley Hand ITC" w:hAnsi="Bradley Hand ITC"/>
          <w:b/>
          <w:bCs/>
          <w:i/>
          <w:iCs/>
          <w:sz w:val="36"/>
          <w:szCs w:val="36"/>
        </w:rPr>
        <w:t xml:space="preserve">We will be offering a </w:t>
      </w:r>
      <w:r w:rsidRPr="00C151AF">
        <w:rPr>
          <w:rFonts w:ascii="Bradley Hand ITC" w:hAnsi="Bradley Hand ITC"/>
          <w:b/>
          <w:bCs/>
          <w:i/>
          <w:iCs/>
          <w:color w:val="FF0000"/>
          <w:sz w:val="36"/>
          <w:szCs w:val="36"/>
        </w:rPr>
        <w:t>free CO Alarm</w:t>
      </w:r>
      <w:r w:rsidRPr="002D25AF">
        <w:rPr>
          <w:rFonts w:ascii="Bradley Hand ITC" w:hAnsi="Bradley Hand ITC"/>
          <w:b/>
          <w:bCs/>
          <w:i/>
          <w:iCs/>
          <w:color w:val="FF0000"/>
          <w:sz w:val="36"/>
          <w:szCs w:val="36"/>
        </w:rPr>
        <w:t xml:space="preserve"> </w:t>
      </w:r>
      <w:r>
        <w:rPr>
          <w:rFonts w:ascii="Bradley Hand ITC" w:hAnsi="Bradley Hand ITC"/>
          <w:b/>
          <w:bCs/>
          <w:i/>
          <w:iCs/>
          <w:sz w:val="36"/>
          <w:szCs w:val="36"/>
        </w:rPr>
        <w:t>to the most</w:t>
      </w:r>
      <w:r w:rsidR="00567C3E">
        <w:rPr>
          <w:rFonts w:ascii="Bradley Hand ITC" w:hAnsi="Bradley Hand ITC"/>
          <w:b/>
          <w:bCs/>
          <w:i/>
          <w:iCs/>
          <w:sz w:val="36"/>
          <w:szCs w:val="36"/>
        </w:rPr>
        <w:t xml:space="preserve"> </w:t>
      </w:r>
      <w:r w:rsidR="00567C3E" w:rsidRPr="00C151AF">
        <w:rPr>
          <w:rFonts w:ascii="Bradley Hand ITC" w:hAnsi="Bradley Hand ITC"/>
          <w:b/>
          <w:bCs/>
          <w:i/>
          <w:iCs/>
          <w:color w:val="FF0000"/>
          <w:sz w:val="36"/>
          <w:szCs w:val="36"/>
        </w:rPr>
        <w:t>useful</w:t>
      </w:r>
      <w:r w:rsidR="00C51CFF">
        <w:rPr>
          <w:rFonts w:ascii="Bradley Hand ITC" w:hAnsi="Bradley Hand ITC"/>
          <w:b/>
          <w:bCs/>
          <w:i/>
          <w:iCs/>
          <w:color w:val="FF0000"/>
          <w:sz w:val="36"/>
          <w:szCs w:val="36"/>
        </w:rPr>
        <w:t xml:space="preserve"> and interesting</w:t>
      </w:r>
      <w:r w:rsidR="00567C3E">
        <w:rPr>
          <w:rFonts w:ascii="Bradley Hand ITC" w:hAnsi="Bradley Hand ITC"/>
          <w:b/>
          <w:bCs/>
          <w:i/>
          <w:iCs/>
          <w:sz w:val="36"/>
          <w:szCs w:val="36"/>
        </w:rPr>
        <w:t xml:space="preserve"> response to the TCO Programme (judge</w:t>
      </w:r>
      <w:r w:rsidR="00581926">
        <w:rPr>
          <w:rFonts w:ascii="Bradley Hand ITC" w:hAnsi="Bradley Hand ITC"/>
          <w:b/>
          <w:bCs/>
          <w:i/>
          <w:iCs/>
          <w:sz w:val="36"/>
          <w:szCs w:val="36"/>
        </w:rPr>
        <w:t>’</w:t>
      </w:r>
      <w:r w:rsidR="00567C3E">
        <w:rPr>
          <w:rFonts w:ascii="Bradley Hand ITC" w:hAnsi="Bradley Hand ITC"/>
          <w:b/>
          <w:bCs/>
          <w:i/>
          <w:iCs/>
          <w:sz w:val="36"/>
          <w:szCs w:val="36"/>
        </w:rPr>
        <w:t>s decision is final</w:t>
      </w:r>
      <w:r w:rsidR="00D16AB7">
        <w:rPr>
          <w:rFonts w:ascii="Bradley Hand ITC" w:hAnsi="Bradley Hand ITC"/>
          <w:b/>
          <w:bCs/>
          <w:i/>
          <w:iCs/>
          <w:sz w:val="36"/>
          <w:szCs w:val="36"/>
        </w:rPr>
        <w:t>!). Thanks for taking the time.</w:t>
      </w:r>
    </w:p>
    <w:p w14:paraId="4747372D" w14:textId="6FE0B175" w:rsidR="00C151AF" w:rsidRDefault="0083378A" w:rsidP="002D25AF">
      <w:pPr>
        <w:rPr>
          <w:rFonts w:ascii="Bradley Hand ITC" w:hAnsi="Bradley Hand ITC"/>
          <w:b/>
          <w:bCs/>
          <w:i/>
          <w:iCs/>
          <w:sz w:val="36"/>
          <w:szCs w:val="36"/>
        </w:rPr>
      </w:pPr>
      <w:r>
        <w:rPr>
          <w:rFonts w:ascii="Bradley Hand ITC" w:hAnsi="Bradley Hand ITC"/>
          <w:b/>
          <w:bCs/>
          <w:i/>
          <w:iCs/>
          <w:noProof/>
          <w:sz w:val="36"/>
          <w:szCs w:val="36"/>
        </w:rPr>
        <w:drawing>
          <wp:inline distT="0" distB="0" distL="0" distR="0" wp14:anchorId="1A04CAB2" wp14:editId="7897696B">
            <wp:extent cx="1202267" cy="977545"/>
            <wp:effectExtent l="0" t="0" r="4445" b="635"/>
            <wp:docPr id="143297704" name="Picture 2" descr="A green logo with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7704" name="Picture 2" descr="A green logo with a he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30497" cy="1000499"/>
                    </a:xfrm>
                    <a:prstGeom prst="rect">
                      <a:avLst/>
                    </a:prstGeom>
                  </pic:spPr>
                </pic:pic>
              </a:graphicData>
            </a:graphic>
          </wp:inline>
        </w:drawing>
      </w:r>
    </w:p>
    <w:p w14:paraId="6DFC81F6" w14:textId="77777777" w:rsidR="00C151AF" w:rsidRPr="00205EBB" w:rsidRDefault="00C151AF" w:rsidP="002D25AF">
      <w:pPr>
        <w:rPr>
          <w:rFonts w:ascii="Bradley Hand ITC" w:hAnsi="Bradley Hand ITC"/>
          <w:b/>
          <w:bCs/>
          <w:i/>
          <w:iCs/>
          <w:sz w:val="36"/>
          <w:szCs w:val="36"/>
        </w:rPr>
      </w:pPr>
    </w:p>
    <w:p w14:paraId="5B28C77D" w14:textId="429562C3" w:rsidR="001B160B" w:rsidRPr="00E60948" w:rsidRDefault="00567C3E" w:rsidP="001B160B">
      <w:pPr>
        <w:rPr>
          <w:rFonts w:ascii="Helvetica Neue" w:hAnsi="Helvetica Neue"/>
          <w:sz w:val="16"/>
          <w:szCs w:val="16"/>
        </w:rPr>
      </w:pPr>
      <w:r>
        <w:rPr>
          <w:rFonts w:ascii="Helvetica Neue" w:hAnsi="Helvetica Neue"/>
          <w:sz w:val="16"/>
          <w:szCs w:val="16"/>
        </w:rPr>
        <w:t>1)</w:t>
      </w:r>
      <w:r w:rsidR="00D16AB7">
        <w:rPr>
          <w:rFonts w:ascii="Helvetica Neue" w:hAnsi="Helvetica Neue"/>
          <w:sz w:val="16"/>
          <w:szCs w:val="16"/>
        </w:rPr>
        <w:t xml:space="preserve"> </w:t>
      </w:r>
      <w:r w:rsidR="001B160B" w:rsidRPr="00E60948">
        <w:rPr>
          <w:rFonts w:ascii="Helvetica Neue" w:hAnsi="Helvetica Neue"/>
          <w:sz w:val="16"/>
          <w:szCs w:val="16"/>
        </w:rPr>
        <w:t>GSC is a registered charity and a company limited by guarantee registered in England and Wales. Charity number 1131987. Company number 07012694</w:t>
      </w:r>
    </w:p>
    <w:p w14:paraId="474ACE3C" w14:textId="4679F395" w:rsidR="00E7725B" w:rsidRPr="001B160B" w:rsidRDefault="00E7725B" w:rsidP="00645159">
      <w:pPr>
        <w:jc w:val="both"/>
        <w:rPr>
          <w:rFonts w:ascii="Helvetica Neue" w:hAnsi="Helvetica Neue"/>
        </w:rPr>
      </w:pPr>
      <w:r w:rsidRPr="001B160B">
        <w:rPr>
          <w:rFonts w:ascii="Helvetica Neue" w:hAnsi="Helvetica Neue"/>
          <w:i/>
          <w:iCs/>
        </w:rPr>
        <w:t>_________________________________________________________________________</w:t>
      </w:r>
    </w:p>
    <w:p w14:paraId="129900C4" w14:textId="23383EB2" w:rsidR="00C151AF" w:rsidRDefault="00C151AF">
      <w:pPr>
        <w:rPr>
          <w:rFonts w:ascii="Helvetica Neue" w:hAnsi="Helvetica Neue"/>
        </w:rPr>
      </w:pPr>
      <w:r>
        <w:rPr>
          <w:rFonts w:ascii="Helvetica Neue" w:hAnsi="Helvetica Neue"/>
        </w:rPr>
        <w:br w:type="page"/>
      </w:r>
    </w:p>
    <w:p w14:paraId="36D018C3" w14:textId="77777777" w:rsidR="00DB1496" w:rsidRDefault="004F5A4F" w:rsidP="00DB1496">
      <w:pPr>
        <w:jc w:val="both"/>
        <w:rPr>
          <w:rFonts w:ascii="Helvetica Neue" w:hAnsi="Helvetica Neue"/>
        </w:rPr>
      </w:pPr>
      <w:r>
        <w:rPr>
          <w:rFonts w:ascii="Helvetica Neue" w:hAnsi="Helvetica Neue"/>
          <w:noProof/>
        </w:rPr>
        <w:lastRenderedPageBreak/>
        <w:drawing>
          <wp:anchor distT="0" distB="0" distL="114300" distR="114300" simplePos="0" relativeHeight="251658252" behindDoc="1" locked="0" layoutInCell="1" allowOverlap="1" wp14:anchorId="69E7E990" wp14:editId="385B681D">
            <wp:simplePos x="0" y="0"/>
            <wp:positionH relativeFrom="column">
              <wp:posOffset>0</wp:posOffset>
            </wp:positionH>
            <wp:positionV relativeFrom="paragraph">
              <wp:posOffset>3175</wp:posOffset>
            </wp:positionV>
            <wp:extent cx="3039110" cy="1297305"/>
            <wp:effectExtent l="0" t="0" r="0" b="0"/>
            <wp:wrapTight wrapText="bothSides">
              <wp:wrapPolygon edited="0">
                <wp:start x="0" y="0"/>
                <wp:lineTo x="0" y="21357"/>
                <wp:lineTo x="21483" y="21357"/>
                <wp:lineTo x="21483" y="0"/>
                <wp:lineTo x="0" y="0"/>
              </wp:wrapPolygon>
            </wp:wrapTight>
            <wp:docPr id="1107627340" name="Picture 7" descr="A heart with text and a pink he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27340" name="Picture 7" descr="A heart with text and a pink heart&#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3039110" cy="1297305"/>
                    </a:xfrm>
                    <a:prstGeom prst="rect">
                      <a:avLst/>
                    </a:prstGeom>
                  </pic:spPr>
                </pic:pic>
              </a:graphicData>
            </a:graphic>
            <wp14:sizeRelH relativeFrom="page">
              <wp14:pctWidth>0</wp14:pctWidth>
            </wp14:sizeRelH>
            <wp14:sizeRelV relativeFrom="page">
              <wp14:pctHeight>0</wp14:pctHeight>
            </wp14:sizeRelV>
          </wp:anchor>
        </w:drawing>
      </w:r>
    </w:p>
    <w:p w14:paraId="47427468" w14:textId="77777777" w:rsidR="00DB1496" w:rsidRDefault="00DB1496" w:rsidP="00DB1496">
      <w:pPr>
        <w:jc w:val="both"/>
        <w:rPr>
          <w:rFonts w:ascii="Helvetica Neue" w:hAnsi="Helvetica Neue"/>
        </w:rPr>
      </w:pPr>
    </w:p>
    <w:p w14:paraId="06419D81" w14:textId="77777777" w:rsidR="00DB1496" w:rsidRDefault="00DB1496" w:rsidP="00DB1496">
      <w:pPr>
        <w:jc w:val="both"/>
        <w:rPr>
          <w:rFonts w:ascii="Helvetica Neue" w:hAnsi="Helvetica Neue"/>
        </w:rPr>
      </w:pPr>
    </w:p>
    <w:p w14:paraId="34CFE2FA" w14:textId="77777777" w:rsidR="00DB1496" w:rsidRDefault="00DB1496" w:rsidP="00DB1496">
      <w:pPr>
        <w:jc w:val="both"/>
        <w:rPr>
          <w:rFonts w:ascii="Helvetica Neue" w:hAnsi="Helvetica Neue"/>
        </w:rPr>
      </w:pPr>
    </w:p>
    <w:p w14:paraId="00FB629E" w14:textId="77777777" w:rsidR="00DB1496" w:rsidRDefault="00DB1496" w:rsidP="00DB1496">
      <w:pPr>
        <w:jc w:val="both"/>
        <w:rPr>
          <w:rFonts w:ascii="Helvetica Neue" w:hAnsi="Helvetica Neue"/>
        </w:rPr>
      </w:pPr>
    </w:p>
    <w:p w14:paraId="579E9DB6" w14:textId="77777777" w:rsidR="00DB1496" w:rsidRDefault="00DB1496" w:rsidP="00DB1496">
      <w:pPr>
        <w:jc w:val="both"/>
        <w:rPr>
          <w:rFonts w:ascii="Helvetica Neue" w:hAnsi="Helvetica Neue"/>
        </w:rPr>
      </w:pPr>
    </w:p>
    <w:p w14:paraId="7899F09A" w14:textId="77777777" w:rsidR="00DB1496" w:rsidRDefault="00DB1496" w:rsidP="00DB1496">
      <w:pPr>
        <w:jc w:val="both"/>
        <w:rPr>
          <w:rFonts w:ascii="Helvetica Neue" w:hAnsi="Helvetica Neue"/>
        </w:rPr>
      </w:pPr>
    </w:p>
    <w:p w14:paraId="3578E27D" w14:textId="77777777" w:rsidR="00DB1496" w:rsidRDefault="00DB1496" w:rsidP="00DB1496">
      <w:pPr>
        <w:jc w:val="both"/>
        <w:rPr>
          <w:rFonts w:ascii="Helvetica Neue" w:hAnsi="Helvetica Neue"/>
        </w:rPr>
      </w:pPr>
    </w:p>
    <w:p w14:paraId="5E41B680" w14:textId="77777777" w:rsidR="006967D4" w:rsidRDefault="006967D4" w:rsidP="00DB1496">
      <w:pPr>
        <w:jc w:val="both"/>
        <w:rPr>
          <w:rFonts w:ascii="Helvetica Neue" w:hAnsi="Helvetica Neue"/>
          <w:b/>
          <w:bCs/>
          <w:color w:val="002060"/>
          <w:sz w:val="32"/>
          <w:szCs w:val="32"/>
        </w:rPr>
      </w:pPr>
    </w:p>
    <w:p w14:paraId="6A782CF8" w14:textId="5EE3A51A" w:rsidR="00056C84" w:rsidRPr="00DB1496" w:rsidRDefault="002101EE" w:rsidP="00DB1496">
      <w:pPr>
        <w:jc w:val="both"/>
        <w:rPr>
          <w:rFonts w:ascii="Helvetica Neue" w:hAnsi="Helvetica Neue"/>
        </w:rPr>
      </w:pPr>
      <w:r w:rsidRPr="004944E2">
        <w:rPr>
          <w:rFonts w:ascii="Helvetica Neue" w:hAnsi="Helvetica Neue"/>
          <w:b/>
          <w:bCs/>
          <w:color w:val="002060"/>
          <w:sz w:val="32"/>
          <w:szCs w:val="32"/>
        </w:rPr>
        <w:t>CO Awareness Week</w:t>
      </w:r>
      <w:r w:rsidR="005C5573" w:rsidRPr="004944E2">
        <w:rPr>
          <w:rFonts w:ascii="Helvetica Neue" w:hAnsi="Helvetica Neue"/>
          <w:b/>
          <w:bCs/>
          <w:color w:val="002060"/>
          <w:sz w:val="32"/>
          <w:szCs w:val="32"/>
        </w:rPr>
        <w:t xml:space="preserve"> 202</w:t>
      </w:r>
      <w:r w:rsidR="004D71DC">
        <w:rPr>
          <w:rFonts w:ascii="Helvetica Neue" w:hAnsi="Helvetica Neue"/>
          <w:b/>
          <w:bCs/>
          <w:color w:val="002060"/>
          <w:sz w:val="32"/>
          <w:szCs w:val="32"/>
        </w:rPr>
        <w:t>4</w:t>
      </w:r>
    </w:p>
    <w:p w14:paraId="39DBD166" w14:textId="18E75D11" w:rsidR="00DF6EFD" w:rsidRDefault="00154543">
      <w:pPr>
        <w:rPr>
          <w:rFonts w:ascii="Helvetica Neue" w:hAnsi="Helvetica Neue"/>
        </w:rPr>
      </w:pPr>
      <w:r>
        <w:rPr>
          <w:rFonts w:ascii="Helvetica Neue" w:hAnsi="Helvetica Neue"/>
        </w:rPr>
        <w:t xml:space="preserve">Following a successful </w:t>
      </w:r>
      <w:r w:rsidR="00C22877">
        <w:rPr>
          <w:rFonts w:ascii="Helvetica Neue" w:hAnsi="Helvetica Neue"/>
        </w:rPr>
        <w:t>W</w:t>
      </w:r>
      <w:r w:rsidR="00096A0E">
        <w:rPr>
          <w:rFonts w:ascii="Helvetica Neue" w:hAnsi="Helvetica Neue"/>
        </w:rPr>
        <w:t xml:space="preserve">eek last November, work is </w:t>
      </w:r>
      <w:r w:rsidR="005C1A58">
        <w:rPr>
          <w:rFonts w:ascii="Helvetica Neue" w:hAnsi="Helvetica Neue"/>
        </w:rPr>
        <w:t>on</w:t>
      </w:r>
      <w:r w:rsidR="00657750">
        <w:rPr>
          <w:rFonts w:ascii="Helvetica Neue" w:hAnsi="Helvetica Neue"/>
        </w:rPr>
        <w:t>-</w:t>
      </w:r>
      <w:r w:rsidR="005C1A58">
        <w:rPr>
          <w:rFonts w:ascii="Helvetica Neue" w:hAnsi="Helvetica Neue"/>
        </w:rPr>
        <w:t xml:space="preserve">going to assess </w:t>
      </w:r>
      <w:r w:rsidR="006967D4">
        <w:rPr>
          <w:rFonts w:ascii="Helvetica Neue" w:hAnsi="Helvetica Neue"/>
        </w:rPr>
        <w:t xml:space="preserve">the </w:t>
      </w:r>
      <w:r w:rsidR="008B0739">
        <w:rPr>
          <w:rFonts w:ascii="Helvetica Neue" w:hAnsi="Helvetica Neue"/>
        </w:rPr>
        <w:t>week’s</w:t>
      </w:r>
      <w:r w:rsidR="005C1A58">
        <w:rPr>
          <w:rFonts w:ascii="Helvetica Neue" w:hAnsi="Helvetica Neue"/>
        </w:rPr>
        <w:t xml:space="preserve"> impact</w:t>
      </w:r>
      <w:r w:rsidR="00ED15EB">
        <w:rPr>
          <w:rFonts w:ascii="Helvetica Neue" w:hAnsi="Helvetica Neue"/>
        </w:rPr>
        <w:t xml:space="preserve">. </w:t>
      </w:r>
      <w:r w:rsidR="00F947E1">
        <w:rPr>
          <w:rFonts w:ascii="Helvetica Neue" w:hAnsi="Helvetica Neue"/>
        </w:rPr>
        <w:t xml:space="preserve">Early indications are that </w:t>
      </w:r>
      <w:r w:rsidR="00C22877">
        <w:rPr>
          <w:rFonts w:ascii="Helvetica Neue" w:hAnsi="Helvetica Neue"/>
        </w:rPr>
        <w:t>2023’s</w:t>
      </w:r>
      <w:r w:rsidR="001A5F34">
        <w:rPr>
          <w:rFonts w:ascii="Helvetica Neue" w:hAnsi="Helvetica Neue"/>
        </w:rPr>
        <w:t xml:space="preserve"> </w:t>
      </w:r>
      <w:r w:rsidR="00217061">
        <w:rPr>
          <w:rFonts w:ascii="Helvetica Neue" w:hAnsi="Helvetica Neue"/>
        </w:rPr>
        <w:t xml:space="preserve">CO Awareness </w:t>
      </w:r>
      <w:r w:rsidR="00C22877">
        <w:rPr>
          <w:rFonts w:ascii="Helvetica Neue" w:hAnsi="Helvetica Neue"/>
        </w:rPr>
        <w:t>W</w:t>
      </w:r>
      <w:r w:rsidR="001A5F34">
        <w:rPr>
          <w:rFonts w:ascii="Helvetica Neue" w:hAnsi="Helvetica Neue"/>
        </w:rPr>
        <w:t>eek</w:t>
      </w:r>
      <w:r w:rsidR="00F947E1">
        <w:rPr>
          <w:rFonts w:ascii="Helvetica Neue" w:hAnsi="Helvetica Neue"/>
        </w:rPr>
        <w:t xml:space="preserve"> has had </w:t>
      </w:r>
      <w:r w:rsidR="001A5F34">
        <w:rPr>
          <w:rFonts w:ascii="Helvetica Neue" w:hAnsi="Helvetica Neue"/>
        </w:rPr>
        <w:t>its</w:t>
      </w:r>
      <w:r w:rsidR="00F947E1">
        <w:rPr>
          <w:rFonts w:ascii="Helvetica Neue" w:hAnsi="Helvetica Neue"/>
        </w:rPr>
        <w:t xml:space="preserve"> widest reach to date.</w:t>
      </w:r>
    </w:p>
    <w:p w14:paraId="44D0D2F6" w14:textId="77777777" w:rsidR="00DF6EFD" w:rsidRDefault="00DF6EFD">
      <w:pPr>
        <w:rPr>
          <w:rFonts w:ascii="Helvetica Neue" w:hAnsi="Helvetica Neue"/>
        </w:rPr>
      </w:pPr>
    </w:p>
    <w:p w14:paraId="52F274FA" w14:textId="1BC87B70" w:rsidR="00BD6684" w:rsidRDefault="002E0C6F">
      <w:pPr>
        <w:rPr>
          <w:rStyle w:val="Hyperlink"/>
          <w:rFonts w:ascii="Helvetica Neue" w:hAnsi="Helvetica Neue"/>
        </w:rPr>
      </w:pPr>
      <w:r w:rsidRPr="00564C39">
        <w:rPr>
          <w:rFonts w:ascii="Helvetica Neue" w:hAnsi="Helvetica Neue"/>
        </w:rPr>
        <w:t xml:space="preserve">The </w:t>
      </w:r>
      <w:r w:rsidR="00DF6EFD">
        <w:rPr>
          <w:rFonts w:ascii="Helvetica Neue" w:hAnsi="Helvetica Neue"/>
        </w:rPr>
        <w:t xml:space="preserve">range of </w:t>
      </w:r>
      <w:r w:rsidRPr="00564C39">
        <w:rPr>
          <w:rFonts w:ascii="Helvetica Neue" w:hAnsi="Helvetica Neue"/>
        </w:rPr>
        <w:t xml:space="preserve">resources and assets </w:t>
      </w:r>
      <w:r w:rsidR="000E0316">
        <w:rPr>
          <w:rFonts w:ascii="Helvetica Neue" w:hAnsi="Helvetica Neue"/>
        </w:rPr>
        <w:t xml:space="preserve">from </w:t>
      </w:r>
      <w:r w:rsidR="00704546">
        <w:rPr>
          <w:rFonts w:ascii="Helvetica Neue" w:hAnsi="Helvetica Neue"/>
        </w:rPr>
        <w:t xml:space="preserve">the Week </w:t>
      </w:r>
      <w:r w:rsidRPr="00564C39">
        <w:rPr>
          <w:rFonts w:ascii="Helvetica Neue" w:hAnsi="Helvetica Neue"/>
        </w:rPr>
        <w:t xml:space="preserve">are all </w:t>
      </w:r>
      <w:r w:rsidR="004C02EC">
        <w:rPr>
          <w:rFonts w:ascii="Helvetica Neue" w:hAnsi="Helvetica Neue"/>
        </w:rPr>
        <w:t xml:space="preserve">still </w:t>
      </w:r>
      <w:r w:rsidRPr="00564C39">
        <w:rPr>
          <w:rFonts w:ascii="Helvetica Neue" w:hAnsi="Helvetica Neue"/>
        </w:rPr>
        <w:t xml:space="preserve">available </w:t>
      </w:r>
      <w:r w:rsidR="00C77E90">
        <w:rPr>
          <w:rFonts w:ascii="Helvetica Neue" w:hAnsi="Helvetica Neue"/>
        </w:rPr>
        <w:t xml:space="preserve">to download and use </w:t>
      </w:r>
      <w:r w:rsidR="006864D8">
        <w:rPr>
          <w:rFonts w:ascii="Helvetica Neue" w:hAnsi="Helvetica Neue"/>
        </w:rPr>
        <w:t xml:space="preserve">– just click on the link </w:t>
      </w:r>
      <w:r w:rsidR="004D6073">
        <w:rPr>
          <w:rFonts w:ascii="Helvetica Neue" w:hAnsi="Helvetica Neue"/>
        </w:rPr>
        <w:t>here:</w:t>
      </w:r>
      <w:r w:rsidR="00EF6E6E">
        <w:rPr>
          <w:rFonts w:ascii="Helvetica Neue" w:hAnsi="Helvetica Neue"/>
        </w:rPr>
        <w:t xml:space="preserve"> </w:t>
      </w:r>
      <w:hyperlink r:id="rId12" w:history="1">
        <w:r w:rsidR="00EF6E6E" w:rsidRPr="008B2AC3">
          <w:rPr>
            <w:rStyle w:val="Hyperlink"/>
            <w:rFonts w:ascii="Helvetica Neue" w:hAnsi="Helvetica Neue"/>
          </w:rPr>
          <w:t>https://www.coalarmssavelives.com/carbon-monoxide-awareness-week-23</w:t>
        </w:r>
      </w:hyperlink>
    </w:p>
    <w:p w14:paraId="74D2EB08" w14:textId="62AC9F82" w:rsidR="00AF32CE" w:rsidRDefault="00AF32CE">
      <w:pPr>
        <w:rPr>
          <w:rStyle w:val="Hyperlink"/>
          <w:rFonts w:ascii="Helvetica Neue" w:hAnsi="Helvetica Neue"/>
        </w:rPr>
      </w:pPr>
    </w:p>
    <w:p w14:paraId="1370373D" w14:textId="4EE6526C" w:rsidR="00E7725B" w:rsidRPr="00E7725B" w:rsidRDefault="00E7725B" w:rsidP="00E7725B">
      <w:pPr>
        <w:jc w:val="center"/>
        <w:rPr>
          <w:rStyle w:val="Hyperlink"/>
          <w:rFonts w:ascii="Helvetica Neue" w:hAnsi="Helvetica Neue"/>
          <w:color w:val="000000" w:themeColor="text1"/>
          <w:u w:val="none"/>
        </w:rPr>
      </w:pPr>
      <w:r w:rsidRPr="00E7725B">
        <w:rPr>
          <w:rStyle w:val="Hyperlink"/>
          <w:rFonts w:ascii="Helvetica Neue" w:hAnsi="Helvetica Neue"/>
          <w:color w:val="000000" w:themeColor="text1"/>
          <w:u w:val="none"/>
        </w:rPr>
        <w:t xml:space="preserve">Watch out for information from Think CO </w:t>
      </w:r>
      <w:r>
        <w:rPr>
          <w:rStyle w:val="Hyperlink"/>
          <w:rFonts w:ascii="Helvetica Neue" w:hAnsi="Helvetica Neue"/>
          <w:color w:val="000000" w:themeColor="text1"/>
          <w:u w:val="none"/>
        </w:rPr>
        <w:t xml:space="preserve">this autumn </w:t>
      </w:r>
      <w:r w:rsidRPr="00E7725B">
        <w:rPr>
          <w:rStyle w:val="Hyperlink"/>
          <w:rFonts w:ascii="Helvetica Neue" w:hAnsi="Helvetica Neue"/>
          <w:color w:val="000000" w:themeColor="text1"/>
          <w:u w:val="none"/>
        </w:rPr>
        <w:t>about CO Awareness Week 2024</w:t>
      </w:r>
      <w:r>
        <w:rPr>
          <w:rStyle w:val="Hyperlink"/>
          <w:rFonts w:ascii="Helvetica Neue" w:hAnsi="Helvetica Neue"/>
          <w:color w:val="000000" w:themeColor="text1"/>
          <w:u w:val="none"/>
        </w:rPr>
        <w:t xml:space="preserve"> - </w:t>
      </w:r>
      <w:r w:rsidRPr="00E7725B">
        <w:rPr>
          <w:rStyle w:val="Hyperlink"/>
          <w:rFonts w:ascii="Helvetica Neue" w:hAnsi="Helvetica Neue"/>
          <w:color w:val="000000" w:themeColor="text1"/>
          <w:u w:val="none"/>
        </w:rPr>
        <w:t>18-24 November</w:t>
      </w:r>
    </w:p>
    <w:p w14:paraId="2609773A" w14:textId="68B3D298" w:rsidR="002164A8" w:rsidRDefault="002164A8">
      <w:pPr>
        <w:rPr>
          <w:rStyle w:val="Hyperlink"/>
          <w:rFonts w:ascii="Helvetica Neue" w:hAnsi="Helvetica Neue"/>
        </w:rPr>
      </w:pPr>
    </w:p>
    <w:p w14:paraId="7D7CA6E9" w14:textId="540DCB0D" w:rsidR="00DB1496" w:rsidRDefault="00DB1496">
      <w:pPr>
        <w:rPr>
          <w:rStyle w:val="Hyperlink"/>
          <w:rFonts w:ascii="Helvetica Neue" w:hAnsi="Helvetica Neue"/>
        </w:rPr>
      </w:pPr>
    </w:p>
    <w:p w14:paraId="719137B5" w14:textId="7995A8E1" w:rsidR="00E7725B" w:rsidRDefault="00E7725B">
      <w:pPr>
        <w:rPr>
          <w:rStyle w:val="Hyperlink"/>
          <w:rFonts w:ascii="Helvetica Neue" w:hAnsi="Helvetica Neue"/>
        </w:rPr>
      </w:pPr>
      <w:r>
        <w:rPr>
          <w:rStyle w:val="Hyperlink"/>
          <w:rFonts w:ascii="Helvetica Neue" w:hAnsi="Helvetica Neue"/>
        </w:rPr>
        <w:t>________________________________________________________________________</w:t>
      </w:r>
    </w:p>
    <w:p w14:paraId="54299B57" w14:textId="1C440D50" w:rsidR="00E7725B" w:rsidRDefault="00E7725B">
      <w:pPr>
        <w:rPr>
          <w:rStyle w:val="Hyperlink"/>
          <w:rFonts w:ascii="Helvetica Neue" w:hAnsi="Helvetica Neue"/>
        </w:rPr>
      </w:pPr>
    </w:p>
    <w:p w14:paraId="461BD25D" w14:textId="77777777" w:rsidR="00DB1496" w:rsidRDefault="00DB1496">
      <w:pPr>
        <w:rPr>
          <w:rStyle w:val="Hyperlink"/>
          <w:rFonts w:ascii="Helvetica Neue" w:hAnsi="Helvetica Neue"/>
        </w:rPr>
      </w:pPr>
    </w:p>
    <w:p w14:paraId="4F585FC4" w14:textId="28CCBE35" w:rsidR="00AF32CE" w:rsidRPr="001B086D" w:rsidRDefault="00700432">
      <w:pPr>
        <w:rPr>
          <w:rStyle w:val="Hyperlink"/>
          <w:rFonts w:ascii="Helvetica Neue" w:hAnsi="Helvetica Neue"/>
          <w:b/>
          <w:bCs/>
          <w:color w:val="002060"/>
          <w:sz w:val="32"/>
          <w:szCs w:val="32"/>
          <w:u w:val="none"/>
        </w:rPr>
      </w:pPr>
      <w:r>
        <w:rPr>
          <w:rFonts w:ascii="Helvetica Neue" w:hAnsi="Helvetica Neue"/>
          <w:noProof/>
          <w:color w:val="000000" w:themeColor="text1"/>
        </w:rPr>
        <w:drawing>
          <wp:anchor distT="0" distB="0" distL="114300" distR="114300" simplePos="0" relativeHeight="251658250" behindDoc="1" locked="0" layoutInCell="1" allowOverlap="1" wp14:anchorId="20AFE748" wp14:editId="79CE9B92">
            <wp:simplePos x="0" y="0"/>
            <wp:positionH relativeFrom="column">
              <wp:posOffset>2540</wp:posOffset>
            </wp:positionH>
            <wp:positionV relativeFrom="paragraph">
              <wp:posOffset>30480</wp:posOffset>
            </wp:positionV>
            <wp:extent cx="2260600" cy="1172210"/>
            <wp:effectExtent l="0" t="0" r="0" b="0"/>
            <wp:wrapTight wrapText="bothSides">
              <wp:wrapPolygon edited="0">
                <wp:start x="0" y="0"/>
                <wp:lineTo x="0" y="21296"/>
                <wp:lineTo x="21479" y="21296"/>
                <wp:lineTo x="21479" y="0"/>
                <wp:lineTo x="0" y="0"/>
              </wp:wrapPolygon>
            </wp:wrapTight>
            <wp:docPr id="1189697168" name="Picture 5" descr="A blue rectangle with whit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97168" name="Picture 5" descr="A blue rectangle with white and black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260600" cy="1172210"/>
                    </a:xfrm>
                    <a:prstGeom prst="rect">
                      <a:avLst/>
                    </a:prstGeom>
                  </pic:spPr>
                </pic:pic>
              </a:graphicData>
            </a:graphic>
            <wp14:sizeRelH relativeFrom="page">
              <wp14:pctWidth>0</wp14:pctWidth>
            </wp14:sizeRelH>
            <wp14:sizeRelV relativeFrom="page">
              <wp14:pctHeight>0</wp14:pctHeight>
            </wp14:sizeRelV>
          </wp:anchor>
        </w:drawing>
      </w:r>
      <w:r w:rsidR="002164A8" w:rsidRPr="001B086D">
        <w:rPr>
          <w:rStyle w:val="Hyperlink"/>
          <w:rFonts w:ascii="Helvetica Neue" w:hAnsi="Helvetica Neue"/>
          <w:b/>
          <w:bCs/>
          <w:color w:val="002060"/>
          <w:sz w:val="32"/>
          <w:szCs w:val="32"/>
          <w:u w:val="none"/>
        </w:rPr>
        <w:t>Highlights of Carbon Monoxide Research Trust Conference 2024</w:t>
      </w:r>
      <w:r w:rsidR="005540F3">
        <w:rPr>
          <w:rStyle w:val="Hyperlink"/>
          <w:rFonts w:ascii="Helvetica Neue" w:hAnsi="Helvetica Neue"/>
          <w:b/>
          <w:bCs/>
          <w:color w:val="002060"/>
          <w:sz w:val="32"/>
          <w:szCs w:val="32"/>
          <w:u w:val="none"/>
        </w:rPr>
        <w:t>, Birmingham</w:t>
      </w:r>
    </w:p>
    <w:p w14:paraId="62470CE1" w14:textId="77777777" w:rsidR="00AB506E" w:rsidRDefault="00AB506E">
      <w:pPr>
        <w:rPr>
          <w:rStyle w:val="Hyperlink"/>
          <w:rFonts w:ascii="Helvetica Neue" w:hAnsi="Helvetica Neue"/>
          <w:color w:val="000000" w:themeColor="text1"/>
          <w:u w:val="none"/>
        </w:rPr>
      </w:pPr>
    </w:p>
    <w:p w14:paraId="4389BE34" w14:textId="080FD410" w:rsidR="002164A8" w:rsidRDefault="00E447A9">
      <w:pPr>
        <w:rPr>
          <w:rStyle w:val="Hyperlink"/>
          <w:rFonts w:ascii="Helvetica Neue" w:hAnsi="Helvetica Neue"/>
          <w:color w:val="000000" w:themeColor="text1"/>
          <w:u w:val="none"/>
        </w:rPr>
      </w:pPr>
      <w:r w:rsidRPr="005540F3">
        <w:rPr>
          <w:rStyle w:val="Hyperlink"/>
          <w:rFonts w:ascii="Helvetica Neue" w:hAnsi="Helvetica Neue"/>
          <w:color w:val="000000" w:themeColor="text1"/>
          <w:u w:val="none"/>
        </w:rPr>
        <w:t>Practitioners, academics</w:t>
      </w:r>
      <w:r w:rsidR="00D2791E" w:rsidRPr="005540F3">
        <w:rPr>
          <w:rStyle w:val="Hyperlink"/>
          <w:rFonts w:ascii="Helvetica Neue" w:hAnsi="Helvetica Neue"/>
          <w:color w:val="000000" w:themeColor="text1"/>
          <w:u w:val="none"/>
        </w:rPr>
        <w:t xml:space="preserve">, </w:t>
      </w:r>
      <w:r w:rsidRPr="005540F3">
        <w:rPr>
          <w:rStyle w:val="Hyperlink"/>
          <w:rFonts w:ascii="Helvetica Neue" w:hAnsi="Helvetica Neue"/>
          <w:color w:val="000000" w:themeColor="text1"/>
          <w:u w:val="none"/>
        </w:rPr>
        <w:t xml:space="preserve">policy makers and </w:t>
      </w:r>
      <w:r w:rsidR="00D2791E" w:rsidRPr="005540F3">
        <w:rPr>
          <w:rStyle w:val="Hyperlink"/>
          <w:rFonts w:ascii="Helvetica Neue" w:hAnsi="Helvetica Neue"/>
          <w:color w:val="000000" w:themeColor="text1"/>
          <w:u w:val="none"/>
        </w:rPr>
        <w:t xml:space="preserve">policy </w:t>
      </w:r>
      <w:r w:rsidRPr="005540F3">
        <w:rPr>
          <w:rStyle w:val="Hyperlink"/>
          <w:rFonts w:ascii="Helvetica Neue" w:hAnsi="Helvetica Neue"/>
          <w:color w:val="000000" w:themeColor="text1"/>
          <w:u w:val="none"/>
        </w:rPr>
        <w:t>influencers from across Britain came to Birmingham on 18-19 June to attend the Carbon Monoxide Research Trust (CORT) Conference</w:t>
      </w:r>
      <w:r w:rsidR="00576F3A">
        <w:rPr>
          <w:rStyle w:val="Hyperlink"/>
          <w:rFonts w:ascii="Helvetica Neue" w:hAnsi="Helvetica Neue"/>
          <w:color w:val="000000" w:themeColor="text1"/>
          <w:u w:val="none"/>
        </w:rPr>
        <w:t>, and Think CO was there.</w:t>
      </w:r>
    </w:p>
    <w:p w14:paraId="73FE6656" w14:textId="6869FAD2" w:rsidR="005540F3" w:rsidRDefault="005540F3">
      <w:pPr>
        <w:rPr>
          <w:rStyle w:val="Hyperlink"/>
          <w:rFonts w:ascii="Helvetica Neue" w:hAnsi="Helvetica Neue"/>
          <w:color w:val="000000" w:themeColor="text1"/>
          <w:u w:val="none"/>
        </w:rPr>
      </w:pPr>
    </w:p>
    <w:p w14:paraId="4538A2B8" w14:textId="5D0E48E8" w:rsidR="005540F3" w:rsidRDefault="00AB506E">
      <w:pPr>
        <w:rPr>
          <w:rStyle w:val="Hyperlink"/>
          <w:rFonts w:ascii="Helvetica Neue" w:hAnsi="Helvetica Neue"/>
          <w:color w:val="000000" w:themeColor="text1"/>
          <w:u w:val="none"/>
        </w:rPr>
      </w:pPr>
      <w:r>
        <w:rPr>
          <w:rFonts w:ascii="Helvetica Neue" w:hAnsi="Helvetica Neue"/>
          <w:noProof/>
          <w:color w:val="000000" w:themeColor="text1"/>
        </w:rPr>
        <w:drawing>
          <wp:anchor distT="0" distB="0" distL="114300" distR="114300" simplePos="0" relativeHeight="251658251" behindDoc="1" locked="0" layoutInCell="1" allowOverlap="1" wp14:anchorId="13AB6BA1" wp14:editId="202864CC">
            <wp:simplePos x="0" y="0"/>
            <wp:positionH relativeFrom="column">
              <wp:posOffset>3674533</wp:posOffset>
            </wp:positionH>
            <wp:positionV relativeFrom="paragraph">
              <wp:posOffset>121073</wp:posOffset>
            </wp:positionV>
            <wp:extent cx="2065655" cy="786130"/>
            <wp:effectExtent l="0" t="0" r="4445" b="1270"/>
            <wp:wrapTight wrapText="bothSides">
              <wp:wrapPolygon edited="0">
                <wp:start x="0" y="0"/>
                <wp:lineTo x="0" y="21286"/>
                <wp:lineTo x="21514" y="21286"/>
                <wp:lineTo x="21514" y="0"/>
                <wp:lineTo x="0" y="0"/>
              </wp:wrapPolygon>
            </wp:wrapTight>
            <wp:docPr id="863975121" name="Picture 6" descr="A logo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75121" name="Picture 6" descr="A logo with blue dot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065655" cy="786130"/>
                    </a:xfrm>
                    <a:prstGeom prst="rect">
                      <a:avLst/>
                    </a:prstGeom>
                  </pic:spPr>
                </pic:pic>
              </a:graphicData>
            </a:graphic>
            <wp14:sizeRelH relativeFrom="page">
              <wp14:pctWidth>0</wp14:pctWidth>
            </wp14:sizeRelH>
            <wp14:sizeRelV relativeFrom="page">
              <wp14:pctHeight>0</wp14:pctHeight>
            </wp14:sizeRelV>
          </wp:anchor>
        </w:drawing>
      </w:r>
      <w:r w:rsidR="005540F3">
        <w:rPr>
          <w:rStyle w:val="Hyperlink"/>
          <w:rFonts w:ascii="Helvetica Neue" w:hAnsi="Helvetica Neue"/>
          <w:color w:val="000000" w:themeColor="text1"/>
          <w:u w:val="none"/>
        </w:rPr>
        <w:t>CORT aims to reduce the incidents of death and serious injury from CO poisoning, with a key focus on research. It provides grant funding, advice and support to organisations wanting to carry out research and evidence fathering related to CO safety</w:t>
      </w:r>
      <w:r w:rsidR="00576F3A">
        <w:rPr>
          <w:rStyle w:val="Hyperlink"/>
          <w:rFonts w:ascii="Helvetica Neue" w:hAnsi="Helvetica Neue"/>
          <w:color w:val="000000" w:themeColor="text1"/>
          <w:u w:val="none"/>
        </w:rPr>
        <w:t xml:space="preserve"> -</w:t>
      </w:r>
      <w:r w:rsidR="005540F3">
        <w:rPr>
          <w:rStyle w:val="Hyperlink"/>
          <w:rFonts w:ascii="Helvetica Neue" w:hAnsi="Helvetica Neue"/>
          <w:color w:val="000000" w:themeColor="text1"/>
          <w:u w:val="none"/>
        </w:rPr>
        <w:t xml:space="preserve"> </w:t>
      </w:r>
      <w:hyperlink r:id="rId15" w:history="1">
        <w:r w:rsidR="005540F3" w:rsidRPr="005540F3">
          <w:rPr>
            <w:rStyle w:val="Hyperlink"/>
            <w:rFonts w:ascii="Helvetica Neue" w:hAnsi="Helvetica Neue"/>
          </w:rPr>
          <w:t>www.coresearchtrust.org</w:t>
        </w:r>
      </w:hyperlink>
    </w:p>
    <w:p w14:paraId="549EC127" w14:textId="1AD6AA4A" w:rsidR="008E2674" w:rsidRDefault="008E2674">
      <w:pPr>
        <w:rPr>
          <w:rStyle w:val="Hyperlink"/>
          <w:rFonts w:ascii="Helvetica Neue" w:hAnsi="Helvetica Neue"/>
          <w:color w:val="000000" w:themeColor="text1"/>
          <w:u w:val="none"/>
        </w:rPr>
      </w:pPr>
    </w:p>
    <w:p w14:paraId="5A921403" w14:textId="4AC0B701" w:rsidR="00525FCD" w:rsidRDefault="00865B58">
      <w:pPr>
        <w:rPr>
          <w:rStyle w:val="Hyperlink"/>
          <w:rFonts w:ascii="Helvetica Neue" w:hAnsi="Helvetica Neue"/>
          <w:color w:val="000000" w:themeColor="text1"/>
          <w:u w:val="none"/>
        </w:rPr>
      </w:pPr>
      <w:r w:rsidRPr="00865B58">
        <w:rPr>
          <w:b/>
          <w:bCs/>
          <w:noProof/>
        </w:rPr>
        <w:lastRenderedPageBreak/>
        <w:drawing>
          <wp:anchor distT="0" distB="0" distL="114300" distR="114300" simplePos="0" relativeHeight="251658246" behindDoc="0" locked="0" layoutInCell="1" allowOverlap="1" wp14:anchorId="10BE4599" wp14:editId="69F77E89">
            <wp:simplePos x="0" y="0"/>
            <wp:positionH relativeFrom="column">
              <wp:posOffset>-635</wp:posOffset>
            </wp:positionH>
            <wp:positionV relativeFrom="paragraph">
              <wp:posOffset>3175</wp:posOffset>
            </wp:positionV>
            <wp:extent cx="3748405" cy="2810510"/>
            <wp:effectExtent l="0" t="0" r="0" b="0"/>
            <wp:wrapSquare wrapText="bothSides"/>
            <wp:docPr id="2" name="Picture 2" descr="No alternative text description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alternative text description for this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48405" cy="281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8E2674" w:rsidRPr="00865B58">
        <w:rPr>
          <w:b/>
          <w:bCs/>
        </w:rPr>
        <w:fldChar w:fldCharType="begin"/>
      </w:r>
      <w:r w:rsidR="008E2674" w:rsidRPr="00865B58">
        <w:rPr>
          <w:b/>
          <w:bCs/>
        </w:rPr>
        <w:instrText xml:space="preserve"> INCLUDEPICTURE "https://media.licdn.com/dms/image/D4E22AQGsnOdGHJSL0g/feedshare-shrink_800/0/1718785412724?e=2147483647&amp;v=beta&amp;t=VDA_3eCLPuUYgpxtAwB9oHj8PxRIEwrFxXwg8b33E2Y" \* MERGEFORMATINET </w:instrText>
      </w:r>
      <w:r w:rsidR="00000000">
        <w:rPr>
          <w:b/>
          <w:bCs/>
        </w:rPr>
        <w:fldChar w:fldCharType="separate"/>
      </w:r>
      <w:r w:rsidR="008E2674" w:rsidRPr="00865B58">
        <w:rPr>
          <w:b/>
          <w:bCs/>
        </w:rPr>
        <w:fldChar w:fldCharType="end"/>
      </w:r>
      <w:r w:rsidR="00781628" w:rsidRPr="00865B58">
        <w:rPr>
          <w:rStyle w:val="Hyperlink"/>
          <w:rFonts w:ascii="Helvetica Neue" w:hAnsi="Helvetica Neue"/>
          <w:b/>
          <w:bCs/>
          <w:color w:val="000000" w:themeColor="text1"/>
          <w:u w:val="none"/>
        </w:rPr>
        <w:t>Day 1</w:t>
      </w:r>
      <w:r w:rsidR="00781628">
        <w:rPr>
          <w:rStyle w:val="Hyperlink"/>
          <w:rFonts w:ascii="Helvetica Neue" w:hAnsi="Helvetica Neue"/>
          <w:color w:val="000000" w:themeColor="text1"/>
          <w:u w:val="none"/>
        </w:rPr>
        <w:t xml:space="preserve"> of the conference shared information about</w:t>
      </w:r>
      <w:r w:rsidR="00525FCD">
        <w:rPr>
          <w:rStyle w:val="Hyperlink"/>
          <w:rFonts w:ascii="Helvetica Neue" w:hAnsi="Helvetica Neue"/>
          <w:color w:val="000000" w:themeColor="text1"/>
          <w:u w:val="none"/>
        </w:rPr>
        <w:t xml:space="preserve"> a </w:t>
      </w:r>
      <w:r w:rsidR="00781628">
        <w:rPr>
          <w:rStyle w:val="Hyperlink"/>
          <w:rFonts w:ascii="Helvetica Neue" w:hAnsi="Helvetica Neue"/>
          <w:color w:val="000000" w:themeColor="text1"/>
          <w:u w:val="none"/>
        </w:rPr>
        <w:t xml:space="preserve">range of research projects including </w:t>
      </w:r>
      <w:r w:rsidR="00525FCD">
        <w:rPr>
          <w:rStyle w:val="Hyperlink"/>
          <w:rFonts w:ascii="Helvetica Neue" w:hAnsi="Helvetica Neue"/>
          <w:color w:val="000000" w:themeColor="text1"/>
          <w:u w:val="none"/>
        </w:rPr>
        <w:t>CO and pregnant women and the unborn child, enabling greater CO awareness amongst disadvantaged communities</w:t>
      </w:r>
      <w:r w:rsidR="00576F3A">
        <w:rPr>
          <w:rStyle w:val="Hyperlink"/>
          <w:rFonts w:ascii="Helvetica Neue" w:hAnsi="Helvetica Neue"/>
          <w:color w:val="000000" w:themeColor="text1"/>
          <w:u w:val="none"/>
        </w:rPr>
        <w:t>,</w:t>
      </w:r>
      <w:r w:rsidR="00525FCD">
        <w:rPr>
          <w:rStyle w:val="Hyperlink"/>
          <w:rFonts w:ascii="Helvetica Neue" w:hAnsi="Helvetica Neue"/>
          <w:color w:val="000000" w:themeColor="text1"/>
          <w:u w:val="none"/>
        </w:rPr>
        <w:t xml:space="preserve"> and understanding pathways for detection, </w:t>
      </w:r>
      <w:proofErr w:type="gramStart"/>
      <w:r w:rsidR="00525FCD">
        <w:rPr>
          <w:rStyle w:val="Hyperlink"/>
          <w:rFonts w:ascii="Helvetica Neue" w:hAnsi="Helvetica Neue"/>
          <w:color w:val="000000" w:themeColor="text1"/>
          <w:u w:val="none"/>
        </w:rPr>
        <w:t>prevention</w:t>
      </w:r>
      <w:proofErr w:type="gramEnd"/>
      <w:r w:rsidR="00525FCD">
        <w:rPr>
          <w:rStyle w:val="Hyperlink"/>
          <w:rFonts w:ascii="Helvetica Neue" w:hAnsi="Helvetica Neue"/>
          <w:color w:val="000000" w:themeColor="text1"/>
          <w:u w:val="none"/>
        </w:rPr>
        <w:t xml:space="preserve"> and treatment of CO.</w:t>
      </w:r>
    </w:p>
    <w:p w14:paraId="49BA2C85" w14:textId="7689FD88" w:rsidR="00525FCD" w:rsidRDefault="00525FCD">
      <w:pPr>
        <w:rPr>
          <w:rStyle w:val="Hyperlink"/>
          <w:rFonts w:ascii="Helvetica Neue" w:hAnsi="Helvetica Neue"/>
          <w:color w:val="000000" w:themeColor="text1"/>
          <w:u w:val="none"/>
        </w:rPr>
      </w:pPr>
    </w:p>
    <w:p w14:paraId="3BF6C4EC" w14:textId="6B5CAAB8" w:rsidR="008E2674" w:rsidRDefault="008E2674">
      <w:pPr>
        <w:rPr>
          <w:rStyle w:val="Hyperlink"/>
          <w:rFonts w:ascii="Helvetica Neue" w:hAnsi="Helvetica Neue"/>
          <w:color w:val="000000" w:themeColor="text1"/>
          <w:u w:val="none"/>
        </w:rPr>
      </w:pPr>
    </w:p>
    <w:p w14:paraId="21986B59" w14:textId="403F410C" w:rsidR="008E2674" w:rsidRDefault="008E2674">
      <w:pPr>
        <w:rPr>
          <w:rStyle w:val="Hyperlink"/>
          <w:rFonts w:ascii="Helvetica Neue" w:hAnsi="Helvetica Neue"/>
          <w:color w:val="000000" w:themeColor="text1"/>
          <w:u w:val="none"/>
        </w:rPr>
      </w:pPr>
    </w:p>
    <w:p w14:paraId="0D997F43" w14:textId="77777777" w:rsidR="008E2674" w:rsidRDefault="008E2674">
      <w:pPr>
        <w:rPr>
          <w:rStyle w:val="Hyperlink"/>
          <w:rFonts w:ascii="Helvetica Neue" w:hAnsi="Helvetica Neue"/>
          <w:color w:val="000000" w:themeColor="text1"/>
          <w:u w:val="none"/>
        </w:rPr>
      </w:pPr>
    </w:p>
    <w:p w14:paraId="1693B056" w14:textId="77777777" w:rsidR="00865B58" w:rsidRDefault="00525FCD">
      <w:pPr>
        <w:rPr>
          <w:rStyle w:val="Hyperlink"/>
          <w:rFonts w:ascii="Helvetica Neue" w:hAnsi="Helvetica Neue"/>
          <w:color w:val="000000" w:themeColor="text1"/>
          <w:u w:val="none"/>
        </w:rPr>
      </w:pPr>
      <w:r w:rsidRPr="00865B58">
        <w:rPr>
          <w:rStyle w:val="Hyperlink"/>
          <w:rFonts w:ascii="Helvetica Neue" w:hAnsi="Helvetica Neue"/>
          <w:b/>
          <w:bCs/>
          <w:color w:val="000000" w:themeColor="text1"/>
          <w:u w:val="none"/>
        </w:rPr>
        <w:t>Day 2</w:t>
      </w:r>
      <w:r>
        <w:rPr>
          <w:rStyle w:val="Hyperlink"/>
          <w:rFonts w:ascii="Helvetica Neue" w:hAnsi="Helvetica Neue"/>
          <w:color w:val="000000" w:themeColor="text1"/>
          <w:u w:val="none"/>
        </w:rPr>
        <w:t xml:space="preserve"> focused on CO data. </w:t>
      </w:r>
    </w:p>
    <w:p w14:paraId="56B36371" w14:textId="77777777" w:rsidR="00865B58" w:rsidRDefault="00865B58">
      <w:pPr>
        <w:rPr>
          <w:rStyle w:val="Hyperlink"/>
          <w:rFonts w:ascii="Helvetica Neue" w:hAnsi="Helvetica Neue"/>
          <w:color w:val="000000" w:themeColor="text1"/>
          <w:u w:val="none"/>
        </w:rPr>
      </w:pPr>
    </w:p>
    <w:p w14:paraId="26599444" w14:textId="3AE0A1FE" w:rsidR="00CE1704" w:rsidRDefault="008E2674">
      <w:pPr>
        <w:rPr>
          <w:rStyle w:val="Hyperlink"/>
          <w:rFonts w:ascii="Helvetica Neue" w:hAnsi="Helvetica Neue"/>
          <w:color w:val="000000" w:themeColor="text1"/>
          <w:u w:val="none"/>
        </w:rPr>
      </w:pPr>
      <w:r>
        <w:rPr>
          <w:rStyle w:val="Hyperlink"/>
          <w:rFonts w:ascii="Helvetica Neue" w:hAnsi="Helvetica Neue"/>
          <w:color w:val="000000" w:themeColor="text1"/>
          <w:u w:val="none"/>
        </w:rPr>
        <w:t>E</w:t>
      </w:r>
      <w:r w:rsidR="000C1163">
        <w:rPr>
          <w:rStyle w:val="Hyperlink"/>
          <w:rFonts w:ascii="Helvetica Neue" w:hAnsi="Helvetica Neue"/>
          <w:color w:val="000000" w:themeColor="text1"/>
          <w:u w:val="none"/>
        </w:rPr>
        <w:t>merging data is indicating that</w:t>
      </w:r>
      <w:r w:rsidR="00CE1704">
        <w:rPr>
          <w:rStyle w:val="Hyperlink"/>
          <w:rFonts w:ascii="Helvetica Neue" w:hAnsi="Helvetica Neue"/>
          <w:color w:val="000000" w:themeColor="text1"/>
          <w:u w:val="none"/>
        </w:rPr>
        <w:t>:</w:t>
      </w:r>
    </w:p>
    <w:p w14:paraId="04820B1E" w14:textId="77777777" w:rsidR="00CE1704" w:rsidRDefault="00CE1704">
      <w:pPr>
        <w:rPr>
          <w:rStyle w:val="Hyperlink"/>
          <w:rFonts w:ascii="Helvetica Neue" w:hAnsi="Helvetica Neue"/>
          <w:color w:val="000000" w:themeColor="text1"/>
          <w:u w:val="none"/>
        </w:rPr>
      </w:pPr>
    </w:p>
    <w:tbl>
      <w:tblPr>
        <w:tblStyle w:val="TableGrid"/>
        <w:tblW w:w="0" w:type="auto"/>
        <w:tblLook w:val="04A0" w:firstRow="1" w:lastRow="0" w:firstColumn="1" w:lastColumn="0" w:noHBand="0" w:noVBand="1"/>
      </w:tblPr>
      <w:tblGrid>
        <w:gridCol w:w="6091"/>
      </w:tblGrid>
      <w:tr w:rsidR="00795736" w14:paraId="27C491AB" w14:textId="77777777" w:rsidTr="00795736">
        <w:tc>
          <w:tcPr>
            <w:tcW w:w="6091" w:type="dxa"/>
            <w:tcBorders>
              <w:top w:val="nil"/>
              <w:left w:val="nil"/>
              <w:bottom w:val="nil"/>
              <w:right w:val="nil"/>
            </w:tcBorders>
          </w:tcPr>
          <w:p w14:paraId="7E1F0508" w14:textId="77777777" w:rsidR="00795736" w:rsidRPr="00795736" w:rsidRDefault="00795736" w:rsidP="00795736">
            <w:pPr>
              <w:pStyle w:val="ListParagraph"/>
              <w:numPr>
                <w:ilvl w:val="0"/>
                <w:numId w:val="9"/>
              </w:numPr>
              <w:rPr>
                <w:rStyle w:val="Hyperlink"/>
                <w:rFonts w:ascii="Helvetica Neue" w:hAnsi="Helvetica Neue"/>
                <w:color w:val="000000" w:themeColor="text1"/>
                <w:u w:val="none"/>
              </w:rPr>
            </w:pPr>
            <w:r w:rsidRPr="00795736">
              <w:rPr>
                <w:rStyle w:val="Hyperlink"/>
                <w:rFonts w:ascii="Helvetica Neue" w:hAnsi="Helvetica Neue"/>
                <w:color w:val="000000" w:themeColor="text1"/>
                <w:u w:val="none"/>
              </w:rPr>
              <w:t>Responding to CO incidents cost £7.2 million in 2023 – that’s the costs to the Gas Distribution Networks and fire &amp; rescue services, but not the health service whose costs aren’t included in this figure</w:t>
            </w:r>
          </w:p>
          <w:p w14:paraId="0710F820" w14:textId="77777777" w:rsidR="00795736" w:rsidRPr="00795736" w:rsidRDefault="00795736" w:rsidP="00795736">
            <w:pPr>
              <w:pStyle w:val="ListParagraph"/>
              <w:numPr>
                <w:ilvl w:val="0"/>
                <w:numId w:val="9"/>
              </w:numPr>
              <w:rPr>
                <w:rStyle w:val="Hyperlink"/>
                <w:rFonts w:ascii="Helvetica Neue" w:hAnsi="Helvetica Neue"/>
                <w:color w:val="000000" w:themeColor="text1"/>
                <w:u w:val="none"/>
              </w:rPr>
            </w:pPr>
            <w:r w:rsidRPr="00795736">
              <w:rPr>
                <w:rStyle w:val="Hyperlink"/>
                <w:rFonts w:ascii="Helvetica Neue" w:hAnsi="Helvetica Neue"/>
                <w:color w:val="000000" w:themeColor="text1"/>
                <w:u w:val="none"/>
              </w:rPr>
              <w:t>In 2023, there were 239 CO fatalities and injuries in England</w:t>
            </w:r>
          </w:p>
          <w:p w14:paraId="310B8C9D" w14:textId="77777777" w:rsidR="00795736" w:rsidRPr="00795736" w:rsidRDefault="00795736" w:rsidP="00795736">
            <w:pPr>
              <w:pStyle w:val="ListParagraph"/>
              <w:numPr>
                <w:ilvl w:val="0"/>
                <w:numId w:val="9"/>
              </w:numPr>
              <w:rPr>
                <w:rStyle w:val="Hyperlink"/>
                <w:rFonts w:ascii="Helvetica Neue" w:hAnsi="Helvetica Neue"/>
                <w:color w:val="000000" w:themeColor="text1"/>
                <w:u w:val="none"/>
              </w:rPr>
            </w:pPr>
            <w:r w:rsidRPr="00795736">
              <w:rPr>
                <w:rStyle w:val="Hyperlink"/>
                <w:rFonts w:ascii="Helvetica Neue" w:hAnsi="Helvetica Neue"/>
                <w:color w:val="000000" w:themeColor="text1"/>
                <w:u w:val="none"/>
              </w:rPr>
              <w:t>55,520 CO incidents were recorded in England in 2023</w:t>
            </w:r>
          </w:p>
          <w:p w14:paraId="400C0264" w14:textId="77777777" w:rsidR="00795736" w:rsidRPr="00795736" w:rsidRDefault="00795736">
            <w:pPr>
              <w:rPr>
                <w:rStyle w:val="Hyperlink"/>
                <w:rFonts w:ascii="Helvetica Neue" w:hAnsi="Helvetica Neue"/>
                <w:color w:val="000000" w:themeColor="text1"/>
                <w:u w:val="none"/>
                <w14:textOutline w14:w="9525" w14:cap="rnd" w14:cmpd="sng" w14:algn="ctr">
                  <w14:noFill/>
                  <w14:prstDash w14:val="solid"/>
                  <w14:bevel/>
                </w14:textOutline>
              </w:rPr>
            </w:pPr>
          </w:p>
        </w:tc>
      </w:tr>
    </w:tbl>
    <w:p w14:paraId="5B3AD44A" w14:textId="77777777" w:rsidR="00795736" w:rsidRDefault="00795736">
      <w:pPr>
        <w:rPr>
          <w:rStyle w:val="Hyperlink"/>
          <w:rFonts w:ascii="Helvetica Neue" w:hAnsi="Helvetica Neue"/>
          <w:color w:val="000000" w:themeColor="text1"/>
          <w:u w:val="none"/>
        </w:rPr>
      </w:pPr>
    </w:p>
    <w:p w14:paraId="359B253C" w14:textId="211346CC" w:rsidR="000C1163" w:rsidRDefault="000C1163" w:rsidP="000C1163">
      <w:pPr>
        <w:rPr>
          <w:rStyle w:val="Hyperlink"/>
          <w:rFonts w:ascii="Helvetica Neue" w:hAnsi="Helvetica Neue"/>
          <w:color w:val="000000" w:themeColor="text1"/>
          <w:u w:val="none"/>
        </w:rPr>
      </w:pPr>
      <w:r>
        <w:rPr>
          <w:rStyle w:val="Hyperlink"/>
          <w:rFonts w:ascii="Helvetica Neue" w:hAnsi="Helvetica Neue"/>
          <w:color w:val="000000" w:themeColor="text1"/>
          <w:u w:val="none"/>
        </w:rPr>
        <w:t>Th</w:t>
      </w:r>
      <w:r w:rsidR="00576F3A">
        <w:rPr>
          <w:rStyle w:val="Hyperlink"/>
          <w:rFonts w:ascii="Helvetica Neue" w:hAnsi="Helvetica Neue"/>
          <w:color w:val="000000" w:themeColor="text1"/>
          <w:u w:val="none"/>
        </w:rPr>
        <w:t>is data is</w:t>
      </w:r>
      <w:r>
        <w:rPr>
          <w:rStyle w:val="Hyperlink"/>
          <w:rFonts w:ascii="Helvetica Neue" w:hAnsi="Helvetica Neue"/>
          <w:color w:val="000000" w:themeColor="text1"/>
          <w:u w:val="none"/>
        </w:rPr>
        <w:t xml:space="preserve"> taken from a new initiative called COPE – the Carbon Monoxide Partner Ecosystem. COPE aims to address the CO data gap. As anyone who has been on a Think CO workshop or done the e-learning know</w:t>
      </w:r>
      <w:r w:rsidR="00576F3A">
        <w:rPr>
          <w:rStyle w:val="Hyperlink"/>
          <w:rFonts w:ascii="Helvetica Neue" w:hAnsi="Helvetica Neue"/>
          <w:color w:val="000000" w:themeColor="text1"/>
          <w:u w:val="none"/>
        </w:rPr>
        <w:t>s</w:t>
      </w:r>
      <w:r>
        <w:rPr>
          <w:rStyle w:val="Hyperlink"/>
          <w:rFonts w:ascii="Helvetica Neue" w:hAnsi="Helvetica Neue"/>
          <w:color w:val="000000" w:themeColor="text1"/>
          <w:u w:val="none"/>
        </w:rPr>
        <w:t xml:space="preserve">, data on CO is difficult to get for </w:t>
      </w:r>
      <w:proofErr w:type="gramStart"/>
      <w:r>
        <w:rPr>
          <w:rStyle w:val="Hyperlink"/>
          <w:rFonts w:ascii="Helvetica Neue" w:hAnsi="Helvetica Neue"/>
          <w:color w:val="000000" w:themeColor="text1"/>
          <w:u w:val="none"/>
        </w:rPr>
        <w:t>a number of</w:t>
      </w:r>
      <w:proofErr w:type="gramEnd"/>
      <w:r>
        <w:rPr>
          <w:rStyle w:val="Hyperlink"/>
          <w:rFonts w:ascii="Helvetica Neue" w:hAnsi="Helvetica Neue"/>
          <w:color w:val="000000" w:themeColor="text1"/>
          <w:u w:val="none"/>
        </w:rPr>
        <w:t xml:space="preserve"> reasons including misdiagnosis. </w:t>
      </w:r>
    </w:p>
    <w:p w14:paraId="6E6A0638" w14:textId="77777777" w:rsidR="000C1163" w:rsidRDefault="000C1163" w:rsidP="000C1163">
      <w:pPr>
        <w:rPr>
          <w:rStyle w:val="Hyperlink"/>
          <w:rFonts w:ascii="Helvetica Neue" w:hAnsi="Helvetica Neue"/>
          <w:color w:val="000000" w:themeColor="text1"/>
          <w:u w:val="none"/>
        </w:rPr>
      </w:pPr>
    </w:p>
    <w:p w14:paraId="3787274F" w14:textId="60E1D834" w:rsidR="000C1163" w:rsidRDefault="00576F3A" w:rsidP="000C1163">
      <w:pPr>
        <w:rPr>
          <w:rStyle w:val="Hyperlink"/>
          <w:rFonts w:ascii="Helvetica Neue" w:hAnsi="Helvetica Neue"/>
          <w:color w:val="000000" w:themeColor="text1"/>
          <w:u w:val="none"/>
        </w:rPr>
      </w:pPr>
      <w:r>
        <w:rPr>
          <w:rStyle w:val="Hyperlink"/>
          <w:rFonts w:ascii="Helvetica Neue" w:hAnsi="Helvetica Neue"/>
          <w:color w:val="000000" w:themeColor="text1"/>
          <w:u w:val="none"/>
        </w:rPr>
        <w:t>COPE is</w:t>
      </w:r>
      <w:r w:rsidR="000C1163">
        <w:rPr>
          <w:rStyle w:val="Hyperlink"/>
          <w:rFonts w:ascii="Helvetica Neue" w:hAnsi="Helvetica Neue"/>
          <w:color w:val="000000" w:themeColor="text1"/>
          <w:u w:val="none"/>
        </w:rPr>
        <w:t xml:space="preserve"> a partnership between </w:t>
      </w:r>
      <w:proofErr w:type="gramStart"/>
      <w:r w:rsidR="000C1163">
        <w:rPr>
          <w:rStyle w:val="Hyperlink"/>
          <w:rFonts w:ascii="Helvetica Neue" w:hAnsi="Helvetica Neue"/>
          <w:color w:val="000000" w:themeColor="text1"/>
          <w:u w:val="none"/>
        </w:rPr>
        <w:t>a number of</w:t>
      </w:r>
      <w:proofErr w:type="gramEnd"/>
      <w:r w:rsidR="000C1163">
        <w:rPr>
          <w:rStyle w:val="Hyperlink"/>
          <w:rFonts w:ascii="Helvetica Neue" w:hAnsi="Helvetica Neue"/>
          <w:color w:val="000000" w:themeColor="text1"/>
          <w:u w:val="none"/>
        </w:rPr>
        <w:t xml:space="preserve"> organisations including</w:t>
      </w:r>
      <w:r w:rsidR="00D532B8">
        <w:rPr>
          <w:rStyle w:val="Hyperlink"/>
          <w:rFonts w:ascii="Helvetica Neue" w:hAnsi="Helvetica Neue"/>
          <w:color w:val="000000" w:themeColor="text1"/>
          <w:u w:val="none"/>
        </w:rPr>
        <w:t xml:space="preserve"> the Gas Distribution Networks, </w:t>
      </w:r>
      <w:r>
        <w:rPr>
          <w:rStyle w:val="Hyperlink"/>
          <w:rFonts w:ascii="Helvetica Neue" w:hAnsi="Helvetica Neue"/>
          <w:color w:val="000000" w:themeColor="text1"/>
          <w:u w:val="none"/>
        </w:rPr>
        <w:t>f</w:t>
      </w:r>
      <w:r w:rsidR="00D532B8">
        <w:rPr>
          <w:rStyle w:val="Hyperlink"/>
          <w:rFonts w:ascii="Helvetica Neue" w:hAnsi="Helvetica Neue"/>
          <w:color w:val="000000" w:themeColor="text1"/>
          <w:u w:val="none"/>
        </w:rPr>
        <w:t xml:space="preserve">ire &amp; </w:t>
      </w:r>
      <w:r>
        <w:rPr>
          <w:rStyle w:val="Hyperlink"/>
          <w:rFonts w:ascii="Helvetica Neue" w:hAnsi="Helvetica Neue"/>
          <w:color w:val="000000" w:themeColor="text1"/>
          <w:u w:val="none"/>
        </w:rPr>
        <w:t>r</w:t>
      </w:r>
      <w:r w:rsidR="00D532B8">
        <w:rPr>
          <w:rStyle w:val="Hyperlink"/>
          <w:rFonts w:ascii="Helvetica Neue" w:hAnsi="Helvetica Neue"/>
          <w:color w:val="000000" w:themeColor="text1"/>
          <w:u w:val="none"/>
        </w:rPr>
        <w:t xml:space="preserve">escue </w:t>
      </w:r>
      <w:r>
        <w:rPr>
          <w:rStyle w:val="Hyperlink"/>
          <w:rFonts w:ascii="Helvetica Neue" w:hAnsi="Helvetica Neue"/>
          <w:color w:val="000000" w:themeColor="text1"/>
          <w:u w:val="none"/>
        </w:rPr>
        <w:t>s</w:t>
      </w:r>
      <w:r w:rsidR="00D532B8">
        <w:rPr>
          <w:rStyle w:val="Hyperlink"/>
          <w:rFonts w:ascii="Helvetica Neue" w:hAnsi="Helvetica Neue"/>
          <w:color w:val="000000" w:themeColor="text1"/>
          <w:u w:val="none"/>
        </w:rPr>
        <w:t>ervices, alarm manufacturers and health bodies like NHS England</w:t>
      </w:r>
      <w:r w:rsidR="000C1163">
        <w:rPr>
          <w:rStyle w:val="Hyperlink"/>
          <w:rFonts w:ascii="Helvetica Neue" w:hAnsi="Helvetica Neue"/>
          <w:color w:val="000000" w:themeColor="text1"/>
          <w:u w:val="none"/>
        </w:rPr>
        <w:t xml:space="preserve">. The conference showed an early version of its </w:t>
      </w:r>
      <w:proofErr w:type="gramStart"/>
      <w:r w:rsidR="000C1163">
        <w:rPr>
          <w:rStyle w:val="Hyperlink"/>
          <w:rFonts w:ascii="Helvetica Neue" w:hAnsi="Helvetica Neue"/>
          <w:color w:val="000000" w:themeColor="text1"/>
          <w:u w:val="none"/>
        </w:rPr>
        <w:t>brand new</w:t>
      </w:r>
      <w:proofErr w:type="gramEnd"/>
      <w:r w:rsidR="000C1163">
        <w:rPr>
          <w:rStyle w:val="Hyperlink"/>
          <w:rFonts w:ascii="Helvetica Neue" w:hAnsi="Helvetica Neue"/>
          <w:color w:val="000000" w:themeColor="text1"/>
          <w:u w:val="none"/>
        </w:rPr>
        <w:t xml:space="preserve"> data platform called CORA (the CO Research &amp; Analytics platform). CORA brings together CO data from many organisations so data and statistics about CO can be analysed and used.</w:t>
      </w:r>
      <w:r w:rsidR="00D532B8">
        <w:rPr>
          <w:rStyle w:val="Hyperlink"/>
          <w:rFonts w:ascii="Helvetica Neue" w:hAnsi="Helvetica Neue"/>
          <w:color w:val="000000" w:themeColor="text1"/>
          <w:u w:val="none"/>
        </w:rPr>
        <w:t xml:space="preserve"> </w:t>
      </w:r>
    </w:p>
    <w:p w14:paraId="46FFA41A" w14:textId="58474340" w:rsidR="00D532B8" w:rsidRDefault="00D532B8" w:rsidP="000C1163">
      <w:pPr>
        <w:rPr>
          <w:rStyle w:val="Hyperlink"/>
          <w:rFonts w:ascii="Helvetica Neue" w:hAnsi="Helvetica Neue"/>
          <w:color w:val="000000" w:themeColor="text1"/>
          <w:u w:val="none"/>
        </w:rPr>
      </w:pPr>
    </w:p>
    <w:p w14:paraId="40EBC4DE" w14:textId="677D699D" w:rsidR="00D532B8" w:rsidRDefault="00D532B8" w:rsidP="000C1163">
      <w:pPr>
        <w:rPr>
          <w:rStyle w:val="Hyperlink"/>
          <w:rFonts w:ascii="Helvetica Neue" w:hAnsi="Helvetica Neue"/>
          <w:color w:val="000000" w:themeColor="text1"/>
          <w:u w:val="none"/>
        </w:rPr>
      </w:pPr>
      <w:r>
        <w:rPr>
          <w:rStyle w:val="Hyperlink"/>
          <w:rFonts w:ascii="Helvetica Neue" w:hAnsi="Helvetica Neue"/>
          <w:color w:val="000000" w:themeColor="text1"/>
          <w:u w:val="none"/>
        </w:rPr>
        <w:t xml:space="preserve">CORA is still in development </w:t>
      </w:r>
      <w:r w:rsidR="00865B58">
        <w:rPr>
          <w:rStyle w:val="Hyperlink"/>
          <w:rFonts w:ascii="Helvetica Neue" w:hAnsi="Helvetica Neue"/>
          <w:color w:val="000000" w:themeColor="text1"/>
          <w:u w:val="none"/>
        </w:rPr>
        <w:t>and</w:t>
      </w:r>
      <w:r>
        <w:rPr>
          <w:rStyle w:val="Hyperlink"/>
          <w:rFonts w:ascii="Helvetica Neue" w:hAnsi="Helvetica Neue"/>
          <w:color w:val="000000" w:themeColor="text1"/>
          <w:u w:val="none"/>
        </w:rPr>
        <w:t xml:space="preserve"> not yet available publicly, so watch this space.</w:t>
      </w:r>
    </w:p>
    <w:p w14:paraId="003C0E88" w14:textId="1739305F" w:rsidR="00576F3A" w:rsidRPr="00725C7E" w:rsidRDefault="00576F3A" w:rsidP="00576F3A">
      <w:pPr>
        <w:rPr>
          <w:rFonts w:ascii="Helvetica" w:hAnsi="Helvetica"/>
          <w:b/>
          <w:bCs/>
          <w:color w:val="002060"/>
          <w:sz w:val="32"/>
          <w:szCs w:val="32"/>
          <w:vertAlign w:val="superscript"/>
        </w:rPr>
      </w:pPr>
      <w:r w:rsidRPr="004944E2">
        <w:rPr>
          <w:rFonts w:ascii="Helvetica" w:hAnsi="Helvetica"/>
          <w:b/>
          <w:bCs/>
          <w:color w:val="002060"/>
          <w:sz w:val="32"/>
          <w:szCs w:val="32"/>
        </w:rPr>
        <w:lastRenderedPageBreak/>
        <w:t xml:space="preserve">Face-to-Face </w:t>
      </w:r>
      <w:r w:rsidR="00AF2BA2">
        <w:rPr>
          <w:rFonts w:ascii="Helvetica" w:hAnsi="Helvetica"/>
          <w:b/>
          <w:bCs/>
          <w:color w:val="002060"/>
          <w:sz w:val="32"/>
          <w:szCs w:val="32"/>
        </w:rPr>
        <w:t xml:space="preserve">Think CO </w:t>
      </w:r>
      <w:r w:rsidRPr="004944E2">
        <w:rPr>
          <w:rFonts w:ascii="Helvetica" w:hAnsi="Helvetica"/>
          <w:b/>
          <w:bCs/>
          <w:color w:val="002060"/>
          <w:sz w:val="32"/>
          <w:szCs w:val="32"/>
        </w:rPr>
        <w:t xml:space="preserve">Workshops in </w:t>
      </w:r>
      <w:r>
        <w:rPr>
          <w:rFonts w:ascii="Helvetica" w:hAnsi="Helvetica"/>
          <w:b/>
          <w:bCs/>
          <w:color w:val="002060"/>
          <w:sz w:val="32"/>
          <w:szCs w:val="32"/>
        </w:rPr>
        <w:t xml:space="preserve">Gloucester </w:t>
      </w:r>
      <w:r w:rsidRPr="004944E2">
        <w:rPr>
          <w:rFonts w:ascii="Helvetica" w:hAnsi="Helvetica"/>
          <w:b/>
          <w:bCs/>
          <w:color w:val="002060"/>
          <w:sz w:val="32"/>
          <w:szCs w:val="32"/>
        </w:rPr>
        <w:t>(</w:t>
      </w:r>
      <w:r>
        <w:rPr>
          <w:rFonts w:ascii="Helvetica" w:hAnsi="Helvetica"/>
          <w:b/>
          <w:bCs/>
          <w:color w:val="002060"/>
          <w:sz w:val="32"/>
          <w:szCs w:val="32"/>
        </w:rPr>
        <w:t>6 November</w:t>
      </w:r>
      <w:r w:rsidRPr="004944E2">
        <w:rPr>
          <w:rFonts w:ascii="Helvetica" w:hAnsi="Helvetica"/>
          <w:b/>
          <w:bCs/>
          <w:color w:val="002060"/>
          <w:sz w:val="32"/>
          <w:szCs w:val="32"/>
        </w:rPr>
        <w:t xml:space="preserve">) and </w:t>
      </w:r>
      <w:r>
        <w:rPr>
          <w:rFonts w:ascii="Helvetica" w:hAnsi="Helvetica"/>
          <w:b/>
          <w:bCs/>
          <w:color w:val="002060"/>
          <w:sz w:val="32"/>
          <w:szCs w:val="32"/>
        </w:rPr>
        <w:t>Newport</w:t>
      </w:r>
      <w:r w:rsidR="00865B58">
        <w:rPr>
          <w:rFonts w:ascii="Helvetica" w:hAnsi="Helvetica"/>
          <w:b/>
          <w:bCs/>
          <w:color w:val="002060"/>
          <w:sz w:val="32"/>
          <w:szCs w:val="32"/>
        </w:rPr>
        <w:t>, Wales</w:t>
      </w:r>
      <w:r w:rsidRPr="004944E2">
        <w:rPr>
          <w:rFonts w:ascii="Helvetica" w:hAnsi="Helvetica"/>
          <w:b/>
          <w:bCs/>
          <w:color w:val="002060"/>
          <w:sz w:val="32"/>
          <w:szCs w:val="32"/>
        </w:rPr>
        <w:t xml:space="preserve"> (</w:t>
      </w:r>
      <w:r>
        <w:rPr>
          <w:rFonts w:ascii="Helvetica" w:hAnsi="Helvetica"/>
          <w:b/>
          <w:bCs/>
          <w:color w:val="002060"/>
          <w:sz w:val="32"/>
          <w:szCs w:val="32"/>
        </w:rPr>
        <w:t>20 November</w:t>
      </w:r>
      <w:r w:rsidRPr="004944E2">
        <w:rPr>
          <w:rFonts w:ascii="Helvetica" w:hAnsi="Helvetica"/>
          <w:b/>
          <w:bCs/>
          <w:color w:val="002060"/>
          <w:sz w:val="32"/>
          <w:szCs w:val="32"/>
        </w:rPr>
        <w:t>)</w:t>
      </w:r>
    </w:p>
    <w:p w14:paraId="243683FA" w14:textId="77777777" w:rsidR="00AF2BA2" w:rsidRDefault="00AF2BA2" w:rsidP="00576F3A">
      <w:pPr>
        <w:rPr>
          <w:rFonts w:ascii="Helvetica Neue" w:hAnsi="Helvetica Neue"/>
        </w:rPr>
      </w:pPr>
    </w:p>
    <w:p w14:paraId="220C05C4" w14:textId="1A4FFBC1" w:rsidR="00631F5C" w:rsidRDefault="00576F3A" w:rsidP="000C1163">
      <w:pPr>
        <w:rPr>
          <w:rFonts w:ascii="Helvetica Neue" w:hAnsi="Helvetica Neue"/>
        </w:rPr>
      </w:pPr>
      <w:r w:rsidRPr="00625D34">
        <w:rPr>
          <w:rFonts w:ascii="Helvetica Neue" w:hAnsi="Helvetica Neue" w:cs="Arial"/>
          <w:noProof/>
          <w:color w:val="000000" w:themeColor="text1"/>
        </w:rPr>
        <w:drawing>
          <wp:anchor distT="0" distB="0" distL="114300" distR="114300" simplePos="0" relativeHeight="251658244" behindDoc="0" locked="0" layoutInCell="1" allowOverlap="1" wp14:anchorId="01729298" wp14:editId="236E8FC9">
            <wp:simplePos x="0" y="0"/>
            <wp:positionH relativeFrom="column">
              <wp:posOffset>42333</wp:posOffset>
            </wp:positionH>
            <wp:positionV relativeFrom="paragraph">
              <wp:posOffset>67310</wp:posOffset>
            </wp:positionV>
            <wp:extent cx="1700530" cy="1187450"/>
            <wp:effectExtent l="0" t="0" r="1270" b="6350"/>
            <wp:wrapSquare wrapText="bothSides"/>
            <wp:docPr id="4" name="Picture 4" descr="A person standing in front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tanding in front of a group of peop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00530" cy="1187450"/>
                    </a:xfrm>
                    <a:prstGeom prst="rect">
                      <a:avLst/>
                    </a:prstGeom>
                  </pic:spPr>
                </pic:pic>
              </a:graphicData>
            </a:graphic>
            <wp14:sizeRelH relativeFrom="page">
              <wp14:pctWidth>0</wp14:pctWidth>
            </wp14:sizeRelH>
            <wp14:sizeRelV relativeFrom="page">
              <wp14:pctHeight>0</wp14:pctHeight>
            </wp14:sizeRelV>
          </wp:anchor>
        </w:drawing>
      </w:r>
      <w:r w:rsidR="00725C7E">
        <w:rPr>
          <w:rFonts w:ascii="Helvetica Neue" w:hAnsi="Helvetica Neue"/>
        </w:rPr>
        <w:t xml:space="preserve">Working in partnership with Wales &amp; West Utilities, we are running two face-to-face workshops this autumn. Further details will be available soon, but we plan to focus the workshops </w:t>
      </w:r>
      <w:r w:rsidR="00AF2BA2">
        <w:rPr>
          <w:rFonts w:ascii="Helvetica Neue" w:hAnsi="Helvetica Neue"/>
        </w:rPr>
        <w:t xml:space="preserve">in Gloucester and Newport </w:t>
      </w:r>
      <w:r w:rsidR="00725C7E">
        <w:rPr>
          <w:rFonts w:ascii="Helvetica Neue" w:hAnsi="Helvetica Neue"/>
        </w:rPr>
        <w:t>on CO in a cost</w:t>
      </w:r>
      <w:r w:rsidR="003C7804">
        <w:rPr>
          <w:rFonts w:ascii="Helvetica Neue" w:hAnsi="Helvetica Neue"/>
        </w:rPr>
        <w:t>-</w:t>
      </w:r>
      <w:r w:rsidR="00725C7E">
        <w:rPr>
          <w:rFonts w:ascii="Helvetica Neue" w:hAnsi="Helvetica Neue"/>
        </w:rPr>
        <w:t>of</w:t>
      </w:r>
      <w:r w:rsidR="003C7804">
        <w:rPr>
          <w:rFonts w:ascii="Helvetica Neue" w:hAnsi="Helvetica Neue"/>
        </w:rPr>
        <w:t>-</w:t>
      </w:r>
      <w:r w:rsidR="00725C7E">
        <w:rPr>
          <w:rFonts w:ascii="Helvetica Neue" w:hAnsi="Helvetica Neue"/>
        </w:rPr>
        <w:t>living crisis</w:t>
      </w:r>
      <w:r w:rsidR="00AF2BA2">
        <w:rPr>
          <w:rFonts w:ascii="Helvetica Neue" w:hAnsi="Helvetica Neue"/>
        </w:rPr>
        <w:t>. Open to organisations and departments across local authorities, the NHS, community and voluntary organisations</w:t>
      </w:r>
      <w:r w:rsidR="0054533A">
        <w:rPr>
          <w:rFonts w:ascii="Helvetica Neue" w:hAnsi="Helvetica Neue"/>
        </w:rPr>
        <w:t>,</w:t>
      </w:r>
      <w:r w:rsidR="00AF2BA2">
        <w:rPr>
          <w:rFonts w:ascii="Helvetica Neue" w:hAnsi="Helvetica Neue"/>
        </w:rPr>
        <w:t xml:space="preserve"> the morning will focus on </w:t>
      </w:r>
      <w:r w:rsidR="003C7804">
        <w:rPr>
          <w:rFonts w:ascii="Helvetica Neue" w:hAnsi="Helvetica Neue"/>
        </w:rPr>
        <w:t>CO awareness,</w:t>
      </w:r>
      <w:r w:rsidR="00AF2BA2">
        <w:rPr>
          <w:rFonts w:ascii="Helvetica Neue" w:hAnsi="Helvetica Neue"/>
        </w:rPr>
        <w:t xml:space="preserve"> plus </w:t>
      </w:r>
      <w:r w:rsidR="003C7804">
        <w:rPr>
          <w:rFonts w:ascii="Helvetica Neue" w:hAnsi="Helvetica Neue"/>
        </w:rPr>
        <w:t xml:space="preserve">we will </w:t>
      </w:r>
      <w:r w:rsidR="00725C7E">
        <w:rPr>
          <w:rFonts w:ascii="Helvetica Neue" w:hAnsi="Helvetica Neue"/>
        </w:rPr>
        <w:t>share practical help and support for p</w:t>
      </w:r>
      <w:r w:rsidR="00AF2BA2">
        <w:rPr>
          <w:rFonts w:ascii="Helvetica Neue" w:hAnsi="Helvetica Neue"/>
        </w:rPr>
        <w:t>eople</w:t>
      </w:r>
      <w:r w:rsidR="00725C7E">
        <w:rPr>
          <w:rFonts w:ascii="Helvetica Neue" w:hAnsi="Helvetica Neue"/>
        </w:rPr>
        <w:t xml:space="preserve"> </w:t>
      </w:r>
      <w:r w:rsidR="003C7804">
        <w:rPr>
          <w:rFonts w:ascii="Helvetica Neue" w:hAnsi="Helvetica Neue"/>
        </w:rPr>
        <w:t xml:space="preserve">on energy </w:t>
      </w:r>
      <w:r w:rsidR="00AF2BA2">
        <w:rPr>
          <w:rFonts w:ascii="Helvetica Neue" w:hAnsi="Helvetica Neue"/>
        </w:rPr>
        <w:t>costs</w:t>
      </w:r>
      <w:r w:rsidR="003C7804">
        <w:rPr>
          <w:rFonts w:ascii="Helvetica Neue" w:hAnsi="Helvetica Neue"/>
        </w:rPr>
        <w:t xml:space="preserve"> and energy management. </w:t>
      </w:r>
      <w:r w:rsidR="00631F5C">
        <w:rPr>
          <w:rFonts w:ascii="Helvetica Neue" w:hAnsi="Helvetica Neue"/>
        </w:rPr>
        <w:t>Get in touch if you would like</w:t>
      </w:r>
      <w:r w:rsidR="005D6707">
        <w:rPr>
          <w:rFonts w:ascii="Helvetica Neue" w:hAnsi="Helvetica Neue"/>
        </w:rPr>
        <w:t xml:space="preserve"> a face-to-face workshop</w:t>
      </w:r>
      <w:r w:rsidR="00631F5C">
        <w:rPr>
          <w:rFonts w:ascii="Helvetica Neue" w:hAnsi="Helvetica Neue"/>
        </w:rPr>
        <w:t xml:space="preserve"> in your area.</w:t>
      </w:r>
    </w:p>
    <w:p w14:paraId="4032EE16" w14:textId="46D0A83D" w:rsidR="008E2674" w:rsidRDefault="00795736" w:rsidP="000C1163">
      <w:pPr>
        <w:rPr>
          <w:rFonts w:ascii="Helvetica Neue" w:hAnsi="Helvetica Neue"/>
        </w:rPr>
      </w:pPr>
      <w:r>
        <w:rPr>
          <w:rFonts w:ascii="Helvetica Neue" w:hAnsi="Helvetica Neue"/>
          <w:noProof/>
          <w:color w:val="0563C1" w:themeColor="hyperlink"/>
          <w:u w:val="single"/>
        </w:rPr>
        <mc:AlternateContent>
          <mc:Choice Requires="wps">
            <w:drawing>
              <wp:anchor distT="0" distB="0" distL="114300" distR="114300" simplePos="0" relativeHeight="251658253" behindDoc="0" locked="0" layoutInCell="1" allowOverlap="1" wp14:anchorId="4DD30B2B" wp14:editId="40C1B0BD">
                <wp:simplePos x="0" y="0"/>
                <wp:positionH relativeFrom="column">
                  <wp:posOffset>42333</wp:posOffset>
                </wp:positionH>
                <wp:positionV relativeFrom="paragraph">
                  <wp:posOffset>106257</wp:posOffset>
                </wp:positionV>
                <wp:extent cx="5552652" cy="0"/>
                <wp:effectExtent l="0" t="12700" r="22860" b="12700"/>
                <wp:wrapNone/>
                <wp:docPr id="344669663" name="Straight Connector 8"/>
                <wp:cNvGraphicFramePr/>
                <a:graphic xmlns:a="http://schemas.openxmlformats.org/drawingml/2006/main">
                  <a:graphicData uri="http://schemas.microsoft.com/office/word/2010/wordprocessingShape">
                    <wps:wsp>
                      <wps:cNvCnPr/>
                      <wps:spPr>
                        <a:xfrm>
                          <a:off x="0" y="0"/>
                          <a:ext cx="5552652"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line id="Straight Connector 8" style="position:absolute;z-index:251669508;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2pt" from="3.35pt,8.35pt" to="440.55pt,8.35pt" w14:anchorId="69770D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">
                <v:stroke joinstyle="miter"/>
              </v:line>
            </w:pict>
          </mc:Fallback>
        </mc:AlternateContent>
      </w:r>
      <w:r>
        <w:rPr>
          <w:rFonts w:ascii="Helvetica Neue" w:hAnsi="Helvetica Neue"/>
          <w:noProof/>
          <w:color w:val="0563C1" w:themeColor="hyperlink"/>
          <w:u w:val="single"/>
        </w:rPr>
        <mc:AlternateContent>
          <mc:Choice Requires="wps">
            <w:drawing>
              <wp:anchor distT="0" distB="0" distL="114300" distR="114300" simplePos="0" relativeHeight="251658248" behindDoc="0" locked="0" layoutInCell="1" allowOverlap="1" wp14:anchorId="55D100A5" wp14:editId="39F0726A">
                <wp:simplePos x="0" y="0"/>
                <wp:positionH relativeFrom="column">
                  <wp:posOffset>3073400</wp:posOffset>
                </wp:positionH>
                <wp:positionV relativeFrom="paragraph">
                  <wp:posOffset>106257</wp:posOffset>
                </wp:positionV>
                <wp:extent cx="2740237" cy="5918200"/>
                <wp:effectExtent l="0" t="0" r="3175" b="0"/>
                <wp:wrapNone/>
                <wp:docPr id="1242744245" name="Text Box 1"/>
                <wp:cNvGraphicFramePr/>
                <a:graphic xmlns:a="http://schemas.openxmlformats.org/drawingml/2006/main">
                  <a:graphicData uri="http://schemas.microsoft.com/office/word/2010/wordprocessingShape">
                    <wps:wsp>
                      <wps:cNvSpPr txBox="1"/>
                      <wps:spPr>
                        <a:xfrm>
                          <a:off x="0" y="0"/>
                          <a:ext cx="2740237" cy="5918200"/>
                        </a:xfrm>
                        <a:prstGeom prst="rect">
                          <a:avLst/>
                        </a:prstGeom>
                        <a:solidFill>
                          <a:schemeClr val="lt1"/>
                        </a:solidFill>
                        <a:ln w="6350">
                          <a:noFill/>
                        </a:ln>
                      </wps:spPr>
                      <wps:txbx>
                        <w:txbxContent>
                          <w:p w14:paraId="531CE184" w14:textId="77777777" w:rsidR="003376BE" w:rsidRPr="00795736" w:rsidRDefault="003376BE" w:rsidP="003376BE">
                            <w:pPr>
                              <w:pStyle w:val="xmsonormal"/>
                              <w:shd w:val="clear" w:color="auto" w:fill="FFFFFF"/>
                              <w:spacing w:before="0" w:beforeAutospacing="0" w:after="0" w:afterAutospacing="0"/>
                              <w:rPr>
                                <w:rFonts w:ascii="Helvetica" w:hAnsi="Helvetica"/>
                                <w:b/>
                                <w:bCs/>
                                <w:color w:val="000000"/>
                                <w:sz w:val="28"/>
                                <w:szCs w:val="28"/>
                                <w:bdr w:val="none" w:sz="0" w:space="0" w:color="auto" w:frame="1"/>
                              </w:rPr>
                            </w:pPr>
                            <w:r w:rsidRPr="00795736">
                              <w:rPr>
                                <w:rFonts w:ascii="Helvetica" w:hAnsi="Helvetica"/>
                                <w:b/>
                                <w:bCs/>
                                <w:color w:val="000000"/>
                                <w:sz w:val="28"/>
                                <w:szCs w:val="28"/>
                                <w:bdr w:val="none" w:sz="0" w:space="0" w:color="auto" w:frame="1"/>
                              </w:rPr>
                              <w:t>Gas Cooker alert</w:t>
                            </w:r>
                          </w:p>
                          <w:p w14:paraId="144FCF5A" w14:textId="427C3F28" w:rsidR="003376BE" w:rsidRPr="00795736" w:rsidRDefault="003376BE" w:rsidP="003376BE">
                            <w:pPr>
                              <w:pStyle w:val="xmsonormal"/>
                              <w:shd w:val="clear" w:color="auto" w:fill="FFFFFF"/>
                              <w:spacing w:before="0" w:beforeAutospacing="0" w:after="0" w:afterAutospacing="0"/>
                              <w:rPr>
                                <w:rFonts w:ascii="Helvetica" w:hAnsi="Helvetica"/>
                                <w:color w:val="000000"/>
                                <w:bdr w:val="none" w:sz="0" w:space="0" w:color="auto" w:frame="1"/>
                              </w:rPr>
                            </w:pPr>
                            <w:r w:rsidRPr="00795736">
                              <w:rPr>
                                <w:rFonts w:ascii="Helvetica" w:hAnsi="Helvetica"/>
                                <w:color w:val="000000"/>
                                <w:bdr w:val="none" w:sz="0" w:space="0" w:color="auto" w:frame="1"/>
                              </w:rPr>
                              <w:t>The Office for Product Safety and Standards (OPSS)</w:t>
                            </w:r>
                            <w:r w:rsidR="004A2B52">
                              <w:rPr>
                                <w:rFonts w:ascii="Helvetica" w:hAnsi="Helvetica"/>
                                <w:color w:val="000000"/>
                                <w:bdr w:val="none" w:sz="0" w:space="0" w:color="auto" w:frame="1"/>
                              </w:rPr>
                              <w:t xml:space="preserve"> </w:t>
                            </w:r>
                            <w:r w:rsidRPr="00795736">
                              <w:rPr>
                                <w:rFonts w:ascii="Helvetica" w:hAnsi="Helvetica"/>
                                <w:color w:val="000000"/>
                                <w:bdr w:val="none" w:sz="0" w:space="0" w:color="auto" w:frame="1"/>
                              </w:rPr>
                              <w:t>ha</w:t>
                            </w:r>
                            <w:r w:rsidR="001C2B07">
                              <w:rPr>
                                <w:rFonts w:ascii="Helvetica" w:hAnsi="Helvetica"/>
                                <w:color w:val="000000"/>
                                <w:bdr w:val="none" w:sz="0" w:space="0" w:color="auto" w:frame="1"/>
                              </w:rPr>
                              <w:t>s</w:t>
                            </w:r>
                            <w:r w:rsidRPr="00795736">
                              <w:rPr>
                                <w:rFonts w:ascii="Helvetica" w:hAnsi="Helvetica"/>
                                <w:color w:val="000000"/>
                                <w:bdr w:val="none" w:sz="0" w:space="0" w:color="auto" w:frame="1"/>
                              </w:rPr>
                              <w:t xml:space="preserve"> undertaken a programme </w:t>
                            </w:r>
                            <w:r w:rsidR="000D67A7" w:rsidRPr="00795736">
                              <w:rPr>
                                <w:rFonts w:ascii="Helvetica" w:hAnsi="Helvetica"/>
                                <w:color w:val="000000"/>
                                <w:bdr w:val="none" w:sz="0" w:space="0" w:color="auto" w:frame="1"/>
                              </w:rPr>
                              <w:t xml:space="preserve">(since Sept 2023) </w:t>
                            </w:r>
                            <w:r w:rsidRPr="00795736">
                              <w:rPr>
                                <w:rFonts w:ascii="Helvetica" w:hAnsi="Helvetica"/>
                                <w:color w:val="000000"/>
                                <w:bdr w:val="none" w:sz="0" w:space="0" w:color="auto" w:frame="1"/>
                              </w:rPr>
                              <w:t xml:space="preserve">to repair certain gas hobs on the UK market. </w:t>
                            </w:r>
                            <w:r w:rsidR="000D67A7" w:rsidRPr="00795736">
                              <w:rPr>
                                <w:rFonts w:ascii="Helvetica" w:hAnsi="Helvetica"/>
                                <w:color w:val="000000"/>
                                <w:bdr w:val="none" w:sz="0" w:space="0" w:color="auto" w:frame="1"/>
                              </w:rPr>
                              <w:t>However</w:t>
                            </w:r>
                            <w:r w:rsidR="001C2B07">
                              <w:rPr>
                                <w:rFonts w:ascii="Helvetica" w:hAnsi="Helvetica"/>
                                <w:color w:val="000000"/>
                                <w:bdr w:val="none" w:sz="0" w:space="0" w:color="auto" w:frame="1"/>
                              </w:rPr>
                              <w:t>,</w:t>
                            </w:r>
                            <w:r w:rsidR="000D67A7" w:rsidRPr="00795736">
                              <w:rPr>
                                <w:rFonts w:ascii="Helvetica" w:hAnsi="Helvetica"/>
                                <w:color w:val="000000"/>
                                <w:bdr w:val="none" w:sz="0" w:space="0" w:color="auto" w:frame="1"/>
                              </w:rPr>
                              <w:t xml:space="preserve"> there are still many </w:t>
                            </w:r>
                            <w:r w:rsidR="0005266A" w:rsidRPr="00795736">
                              <w:rPr>
                                <w:rFonts w:ascii="Helvetica" w:hAnsi="Helvetica"/>
                                <w:color w:val="000000"/>
                                <w:bdr w:val="none" w:sz="0" w:space="0" w:color="auto" w:frame="1"/>
                              </w:rPr>
                              <w:t>cooker owner</w:t>
                            </w:r>
                            <w:r w:rsidR="004A2B52">
                              <w:rPr>
                                <w:rFonts w:ascii="Helvetica" w:hAnsi="Helvetica"/>
                                <w:color w:val="000000"/>
                                <w:bdr w:val="none" w:sz="0" w:space="0" w:color="auto" w:frame="1"/>
                              </w:rPr>
                              <w:t>s</w:t>
                            </w:r>
                            <w:r w:rsidR="0005266A" w:rsidRPr="00795736">
                              <w:rPr>
                                <w:rFonts w:ascii="Helvetica" w:hAnsi="Helvetica"/>
                                <w:color w:val="000000"/>
                                <w:bdr w:val="none" w:sz="0" w:space="0" w:color="auto" w:frame="1"/>
                              </w:rPr>
                              <w:t xml:space="preserve"> who haven’t been contacted for a range of reason</w:t>
                            </w:r>
                            <w:r w:rsidR="004A2B52">
                              <w:rPr>
                                <w:rFonts w:ascii="Helvetica" w:hAnsi="Helvetica"/>
                                <w:color w:val="000000"/>
                                <w:bdr w:val="none" w:sz="0" w:space="0" w:color="auto" w:frame="1"/>
                              </w:rPr>
                              <w:t>s</w:t>
                            </w:r>
                            <w:r w:rsidR="0005266A" w:rsidRPr="00795736">
                              <w:rPr>
                                <w:rFonts w:ascii="Helvetica" w:hAnsi="Helvetica"/>
                                <w:color w:val="000000"/>
                                <w:bdr w:val="none" w:sz="0" w:space="0" w:color="auto" w:frame="1"/>
                              </w:rPr>
                              <w:t>. Therefore</w:t>
                            </w:r>
                            <w:r w:rsidR="004A2B52">
                              <w:rPr>
                                <w:rFonts w:ascii="Helvetica" w:hAnsi="Helvetica"/>
                                <w:color w:val="000000"/>
                                <w:bdr w:val="none" w:sz="0" w:space="0" w:color="auto" w:frame="1"/>
                              </w:rPr>
                              <w:t xml:space="preserve">, </w:t>
                            </w:r>
                            <w:r w:rsidR="0005266A" w:rsidRPr="00795736">
                              <w:rPr>
                                <w:rFonts w:ascii="Helvetica" w:hAnsi="Helvetica"/>
                                <w:color w:val="000000"/>
                                <w:bdr w:val="none" w:sz="0" w:space="0" w:color="auto" w:frame="1"/>
                              </w:rPr>
                              <w:t xml:space="preserve">we are promoting this </w:t>
                            </w:r>
                            <w:r w:rsidR="004A58FE">
                              <w:rPr>
                                <w:rFonts w:ascii="Helvetica" w:hAnsi="Helvetica"/>
                                <w:color w:val="000000"/>
                                <w:bdr w:val="none" w:sz="0" w:space="0" w:color="auto" w:frame="1"/>
                              </w:rPr>
                              <w:t>initiative.</w:t>
                            </w:r>
                            <w:r w:rsidR="0005266A" w:rsidRPr="00795736">
                              <w:rPr>
                                <w:rFonts w:ascii="Helvetica" w:hAnsi="Helvetica"/>
                                <w:color w:val="000000"/>
                                <w:bdr w:val="none" w:sz="0" w:space="0" w:color="auto" w:frame="1"/>
                              </w:rPr>
                              <w:t xml:space="preserve"> The m</w:t>
                            </w:r>
                            <w:r w:rsidR="00304B6D" w:rsidRPr="00795736">
                              <w:rPr>
                                <w:rFonts w:ascii="Helvetica" w:hAnsi="Helvetica"/>
                                <w:color w:val="000000"/>
                                <w:bdr w:val="none" w:sz="0" w:space="0" w:color="auto" w:frame="1"/>
                              </w:rPr>
                              <w:t>anufactures</w:t>
                            </w:r>
                            <w:r w:rsidR="004A58FE">
                              <w:rPr>
                                <w:rFonts w:ascii="Helvetica" w:hAnsi="Helvetica"/>
                                <w:color w:val="000000"/>
                                <w:bdr w:val="none" w:sz="0" w:space="0" w:color="auto" w:frame="1"/>
                              </w:rPr>
                              <w:t>’</w:t>
                            </w:r>
                            <w:r w:rsidR="00F50A61" w:rsidRPr="00795736">
                              <w:rPr>
                                <w:rFonts w:ascii="Helvetica" w:hAnsi="Helvetica"/>
                                <w:color w:val="000000"/>
                                <w:bdr w:val="none" w:sz="0" w:space="0" w:color="auto" w:frame="1"/>
                              </w:rPr>
                              <w:t xml:space="preserve"> names and logos are on the poster and you can also find more details, including models</w:t>
                            </w:r>
                            <w:r w:rsidR="004A58FE">
                              <w:rPr>
                                <w:rFonts w:ascii="Helvetica" w:hAnsi="Helvetica"/>
                                <w:color w:val="000000"/>
                                <w:bdr w:val="none" w:sz="0" w:space="0" w:color="auto" w:frame="1"/>
                              </w:rPr>
                              <w:t>,</w:t>
                            </w:r>
                            <w:r w:rsidR="00F50A61" w:rsidRPr="00795736">
                              <w:rPr>
                                <w:rFonts w:ascii="Helvetica" w:hAnsi="Helvetica"/>
                                <w:color w:val="000000"/>
                                <w:bdr w:val="none" w:sz="0" w:space="0" w:color="auto" w:frame="1"/>
                              </w:rPr>
                              <w:t xml:space="preserve"> </w:t>
                            </w:r>
                            <w:r w:rsidRPr="00795736">
                              <w:rPr>
                                <w:rFonts w:ascii="Helvetica" w:hAnsi="Helvetica"/>
                                <w:color w:val="000000"/>
                                <w:bdr w:val="none" w:sz="0" w:space="0" w:color="auto" w:frame="1"/>
                              </w:rPr>
                              <w:t>on the OPSS’</w:t>
                            </w:r>
                            <w:r w:rsidR="004A58FE">
                              <w:rPr>
                                <w:rFonts w:ascii="Helvetica" w:hAnsi="Helvetica"/>
                                <w:color w:val="000000"/>
                                <w:bdr w:val="none" w:sz="0" w:space="0" w:color="auto" w:frame="1"/>
                              </w:rPr>
                              <w:t>s</w:t>
                            </w:r>
                            <w:r w:rsidRPr="00795736">
                              <w:rPr>
                                <w:rFonts w:ascii="Helvetica" w:hAnsi="Helvetica"/>
                                <w:color w:val="000000"/>
                                <w:bdr w:val="none" w:sz="0" w:space="0" w:color="auto" w:frame="1"/>
                              </w:rPr>
                              <w:t xml:space="preserve"> website </w:t>
                            </w:r>
                            <w:hyperlink r:id="rId18" w:tgtFrame="_blank" w:history="1">
                              <w:r w:rsidRPr="00795736">
                                <w:rPr>
                                  <w:rStyle w:val="Hyperlink"/>
                                  <w:rFonts w:ascii="Helvetica" w:hAnsi="Helvetica"/>
                                  <w:color w:val="000000"/>
                                  <w:bdr w:val="none" w:sz="0" w:space="0" w:color="auto" w:frame="1"/>
                                </w:rPr>
                                <w:t>here</w:t>
                              </w:r>
                            </w:hyperlink>
                            <w:r w:rsidRPr="00795736">
                              <w:rPr>
                                <w:rFonts w:ascii="Helvetica" w:hAnsi="Helvetica"/>
                                <w:color w:val="000000"/>
                                <w:bdr w:val="none" w:sz="0" w:space="0" w:color="auto" w:frame="1"/>
                              </w:rPr>
                              <w:t>.</w:t>
                            </w:r>
                          </w:p>
                          <w:p w14:paraId="54D2736E" w14:textId="77777777" w:rsidR="003376BE" w:rsidRPr="00795736" w:rsidRDefault="003376BE" w:rsidP="003376BE">
                            <w:pPr>
                              <w:pStyle w:val="xmsonormal"/>
                              <w:shd w:val="clear" w:color="auto" w:fill="FFFFFF"/>
                              <w:spacing w:before="0" w:beforeAutospacing="0" w:after="0" w:afterAutospacing="0"/>
                              <w:rPr>
                                <w:rFonts w:ascii="Helvetica" w:hAnsi="Helvetica"/>
                                <w:color w:val="242424"/>
                              </w:rPr>
                            </w:pPr>
                            <w:r w:rsidRPr="00795736">
                              <w:rPr>
                                <w:rFonts w:ascii="Helvetica" w:hAnsi="Helvetica"/>
                                <w:color w:val="000000"/>
                                <w:bdr w:val="none" w:sz="0" w:space="0" w:color="auto" w:frame="1"/>
                              </w:rPr>
                              <w:t> </w:t>
                            </w:r>
                          </w:p>
                          <w:p w14:paraId="28A32498" w14:textId="6C832CF6" w:rsidR="003376BE" w:rsidRPr="00795736" w:rsidRDefault="003376BE" w:rsidP="003376BE">
                            <w:pPr>
                              <w:pStyle w:val="xmsonormal"/>
                              <w:shd w:val="clear" w:color="auto" w:fill="FFFFFF"/>
                              <w:spacing w:before="0" w:beforeAutospacing="0" w:after="0" w:afterAutospacing="0"/>
                              <w:rPr>
                                <w:rFonts w:ascii="Helvetica" w:hAnsi="Helvetica"/>
                                <w:color w:val="000000"/>
                                <w:bdr w:val="none" w:sz="0" w:space="0" w:color="auto" w:frame="1"/>
                              </w:rPr>
                            </w:pPr>
                            <w:r w:rsidRPr="00795736">
                              <w:rPr>
                                <w:rFonts w:ascii="Helvetica" w:hAnsi="Helvetica"/>
                                <w:color w:val="000000"/>
                                <w:bdr w:val="none" w:sz="0" w:space="0" w:color="auto" w:frame="1"/>
                              </w:rPr>
                              <w:t>The affected gas hobs may be fitted with a connector that is at risk of failing in certain circumstances whether the hob is in use or not. Should this occur, this could lead to a gas leak or fire. The corrective action involves arranging for an engineer to visit the property and check and, where necessary, replace, the connector</w:t>
                            </w:r>
                            <w:r w:rsidR="00663E04" w:rsidRPr="00795736">
                              <w:rPr>
                                <w:rFonts w:ascii="Helvetica" w:hAnsi="Helvetica"/>
                                <w:color w:val="000000"/>
                                <w:bdr w:val="none" w:sz="0" w:space="0" w:color="auto" w:frame="1"/>
                              </w:rPr>
                              <w:t>.</w:t>
                            </w:r>
                          </w:p>
                          <w:p w14:paraId="3D6B771F" w14:textId="77777777" w:rsidR="00663E04" w:rsidRPr="00795736" w:rsidRDefault="00663E04" w:rsidP="003376BE">
                            <w:pPr>
                              <w:pStyle w:val="xmsonormal"/>
                              <w:shd w:val="clear" w:color="auto" w:fill="FFFFFF"/>
                              <w:spacing w:before="0" w:beforeAutospacing="0" w:after="0" w:afterAutospacing="0"/>
                              <w:rPr>
                                <w:rFonts w:ascii="Helvetica" w:hAnsi="Helvetica"/>
                                <w:color w:val="000000"/>
                                <w:bdr w:val="none" w:sz="0" w:space="0" w:color="auto" w:frame="1"/>
                              </w:rPr>
                            </w:pPr>
                          </w:p>
                          <w:p w14:paraId="05454940" w14:textId="656889E1" w:rsidR="00663E04" w:rsidRPr="00795736" w:rsidRDefault="00663E04" w:rsidP="003376BE">
                            <w:pPr>
                              <w:pStyle w:val="xmsonormal"/>
                              <w:shd w:val="clear" w:color="auto" w:fill="FFFFFF"/>
                              <w:spacing w:before="0" w:beforeAutospacing="0" w:after="0" w:afterAutospacing="0"/>
                              <w:rPr>
                                <w:rFonts w:ascii="Helvetica" w:hAnsi="Helvetica"/>
                                <w:color w:val="242424"/>
                              </w:rPr>
                            </w:pPr>
                            <w:r w:rsidRPr="00795736">
                              <w:rPr>
                                <w:rFonts w:ascii="Helvetica" w:hAnsi="Helvetica"/>
                                <w:color w:val="000000"/>
                                <w:bdr w:val="none" w:sz="0" w:space="0" w:color="auto" w:frame="1"/>
                              </w:rPr>
                              <w:t>If you visit a home with a gas cooker, check</w:t>
                            </w:r>
                            <w:r w:rsidR="009327A9" w:rsidRPr="00795736">
                              <w:rPr>
                                <w:rFonts w:ascii="Helvetica" w:hAnsi="Helvetica"/>
                                <w:color w:val="000000"/>
                                <w:bdr w:val="none" w:sz="0" w:space="0" w:color="auto" w:frame="1"/>
                              </w:rPr>
                              <w:t xml:space="preserve"> the brand and whether</w:t>
                            </w:r>
                            <w:r w:rsidRPr="00795736">
                              <w:rPr>
                                <w:rFonts w:ascii="Helvetica" w:hAnsi="Helvetica"/>
                                <w:color w:val="000000"/>
                                <w:bdr w:val="none" w:sz="0" w:space="0" w:color="auto" w:frame="1"/>
                              </w:rPr>
                              <w:t xml:space="preserve"> the</w:t>
                            </w:r>
                            <w:r w:rsidR="009327A9" w:rsidRPr="00795736">
                              <w:rPr>
                                <w:rFonts w:ascii="Helvetica" w:hAnsi="Helvetica"/>
                                <w:color w:val="000000"/>
                                <w:bdr w:val="none" w:sz="0" w:space="0" w:color="auto" w:frame="1"/>
                              </w:rPr>
                              <w:t xml:space="preserve"> owner</w:t>
                            </w:r>
                            <w:r w:rsidRPr="00795736">
                              <w:rPr>
                                <w:rFonts w:ascii="Helvetica" w:hAnsi="Helvetica"/>
                                <w:color w:val="000000"/>
                                <w:bdr w:val="none" w:sz="0" w:space="0" w:color="auto" w:frame="1"/>
                              </w:rPr>
                              <w:t xml:space="preserve"> ha</w:t>
                            </w:r>
                            <w:r w:rsidR="009327A9" w:rsidRPr="00795736">
                              <w:rPr>
                                <w:rFonts w:ascii="Helvetica" w:hAnsi="Helvetica"/>
                                <w:color w:val="000000"/>
                                <w:bdr w:val="none" w:sz="0" w:space="0" w:color="auto" w:frame="1"/>
                              </w:rPr>
                              <w:t>s</w:t>
                            </w:r>
                            <w:r w:rsidRPr="00795736">
                              <w:rPr>
                                <w:rFonts w:ascii="Helvetica" w:hAnsi="Helvetica"/>
                                <w:color w:val="000000"/>
                                <w:bdr w:val="none" w:sz="0" w:space="0" w:color="auto" w:frame="1"/>
                              </w:rPr>
                              <w:t xml:space="preserve"> </w:t>
                            </w:r>
                            <w:r w:rsidR="009327A9" w:rsidRPr="00795736">
                              <w:rPr>
                                <w:rFonts w:ascii="Helvetica" w:hAnsi="Helvetica"/>
                                <w:color w:val="000000"/>
                                <w:bdr w:val="none" w:sz="0" w:space="0" w:color="auto" w:frame="1"/>
                              </w:rPr>
                              <w:t xml:space="preserve">been </w:t>
                            </w:r>
                            <w:r w:rsidRPr="00795736">
                              <w:rPr>
                                <w:rFonts w:ascii="Helvetica" w:hAnsi="Helvetica"/>
                                <w:color w:val="000000"/>
                                <w:bdr w:val="none" w:sz="0" w:space="0" w:color="auto" w:frame="1"/>
                              </w:rPr>
                              <w:t xml:space="preserve">contacted and if any action </w:t>
                            </w:r>
                            <w:r w:rsidR="009327A9" w:rsidRPr="00795736">
                              <w:rPr>
                                <w:rFonts w:ascii="Helvetica" w:hAnsi="Helvetica"/>
                                <w:color w:val="000000"/>
                                <w:bdr w:val="none" w:sz="0" w:space="0" w:color="auto" w:frame="1"/>
                              </w:rPr>
                              <w:t xml:space="preserve">has </w:t>
                            </w:r>
                            <w:r w:rsidRPr="00795736">
                              <w:rPr>
                                <w:rFonts w:ascii="Helvetica" w:hAnsi="Helvetica"/>
                                <w:color w:val="000000"/>
                                <w:bdr w:val="none" w:sz="0" w:space="0" w:color="auto" w:frame="1"/>
                              </w:rPr>
                              <w:t>been taken. If not</w:t>
                            </w:r>
                            <w:r w:rsidR="00304B6D" w:rsidRPr="00795736">
                              <w:rPr>
                                <w:rFonts w:ascii="Helvetica" w:hAnsi="Helvetica"/>
                                <w:color w:val="000000"/>
                                <w:bdr w:val="none" w:sz="0" w:space="0" w:color="auto" w:frame="1"/>
                              </w:rPr>
                              <w:t xml:space="preserve">, </w:t>
                            </w:r>
                            <w:r w:rsidR="00AF654D" w:rsidRPr="00795736">
                              <w:rPr>
                                <w:rFonts w:ascii="Helvetica" w:hAnsi="Helvetica"/>
                                <w:color w:val="000000"/>
                                <w:bdr w:val="none" w:sz="0" w:space="0" w:color="auto" w:frame="1"/>
                              </w:rPr>
                              <w:t>encourage</w:t>
                            </w:r>
                            <w:r w:rsidRPr="00795736">
                              <w:rPr>
                                <w:rFonts w:ascii="Helvetica" w:hAnsi="Helvetica"/>
                                <w:color w:val="000000"/>
                                <w:bdr w:val="none" w:sz="0" w:space="0" w:color="auto" w:frame="1"/>
                              </w:rPr>
                              <w:t xml:space="preserve"> them to </w:t>
                            </w:r>
                            <w:r w:rsidR="00304B6D" w:rsidRPr="00795736">
                              <w:rPr>
                                <w:rFonts w:ascii="Helvetica" w:hAnsi="Helvetica"/>
                                <w:color w:val="000000"/>
                                <w:bdr w:val="none" w:sz="0" w:space="0" w:color="auto" w:frame="1"/>
                              </w:rPr>
                              <w:t>contact the manufacturer via the web link above.</w:t>
                            </w:r>
                          </w:p>
                          <w:p w14:paraId="3D433129" w14:textId="77777777" w:rsidR="003376BE" w:rsidRPr="00795736" w:rsidRDefault="003376BE">
                            <w:pPr>
                              <w:rPr>
                                <w:rFonts w:ascii="Helvetica" w:hAnsi="Helveti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D100A5" id="_x0000_t202" coordsize="21600,21600" o:spt="202" path="m,l,21600r21600,l21600,xe">
                <v:stroke joinstyle="miter"/>
                <v:path gradientshapeok="t" o:connecttype="rect"/>
              </v:shapetype>
              <v:shape id="Text Box 1" o:spid="_x0000_s1026" type="#_x0000_t202" style="position:absolute;margin-left:242pt;margin-top:8.35pt;width:215.75pt;height:46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" fillcolor="white [3201]" stroked="f" strokeweight=".5pt">
                <v:textbox>
                  <w:txbxContent>
                    <w:p w14:paraId="531CE184" w14:textId="77777777" w:rsidR="003376BE" w:rsidRPr="00795736" w:rsidRDefault="003376BE" w:rsidP="003376BE">
                      <w:pPr>
                        <w:pStyle w:val="xmsonormal"/>
                        <w:shd w:val="clear" w:color="auto" w:fill="FFFFFF"/>
                        <w:spacing w:before="0" w:beforeAutospacing="0" w:after="0" w:afterAutospacing="0"/>
                        <w:rPr>
                          <w:rFonts w:ascii="Helvetica" w:hAnsi="Helvetica"/>
                          <w:b/>
                          <w:bCs/>
                          <w:color w:val="000000"/>
                          <w:sz w:val="28"/>
                          <w:szCs w:val="28"/>
                          <w:bdr w:val="none" w:sz="0" w:space="0" w:color="auto" w:frame="1"/>
                        </w:rPr>
                      </w:pPr>
                      <w:r w:rsidRPr="00795736">
                        <w:rPr>
                          <w:rFonts w:ascii="Helvetica" w:hAnsi="Helvetica"/>
                          <w:b/>
                          <w:bCs/>
                          <w:color w:val="000000"/>
                          <w:sz w:val="28"/>
                          <w:szCs w:val="28"/>
                          <w:bdr w:val="none" w:sz="0" w:space="0" w:color="auto" w:frame="1"/>
                        </w:rPr>
                        <w:t>Gas Cooker alert</w:t>
                      </w:r>
                    </w:p>
                    <w:p w14:paraId="144FCF5A" w14:textId="427C3F28" w:rsidR="003376BE" w:rsidRPr="00795736" w:rsidRDefault="003376BE" w:rsidP="003376BE">
                      <w:pPr>
                        <w:pStyle w:val="xmsonormal"/>
                        <w:shd w:val="clear" w:color="auto" w:fill="FFFFFF"/>
                        <w:spacing w:before="0" w:beforeAutospacing="0" w:after="0" w:afterAutospacing="0"/>
                        <w:rPr>
                          <w:rFonts w:ascii="Helvetica" w:hAnsi="Helvetica"/>
                          <w:color w:val="000000"/>
                          <w:bdr w:val="none" w:sz="0" w:space="0" w:color="auto" w:frame="1"/>
                        </w:rPr>
                      </w:pPr>
                      <w:r w:rsidRPr="00795736">
                        <w:rPr>
                          <w:rFonts w:ascii="Helvetica" w:hAnsi="Helvetica"/>
                          <w:color w:val="000000"/>
                          <w:bdr w:val="none" w:sz="0" w:space="0" w:color="auto" w:frame="1"/>
                        </w:rPr>
                        <w:t>The Office for Product Safety and Standards (OPSS)</w:t>
                      </w:r>
                      <w:r w:rsidR="004A2B52">
                        <w:rPr>
                          <w:rFonts w:ascii="Helvetica" w:hAnsi="Helvetica"/>
                          <w:color w:val="000000"/>
                          <w:bdr w:val="none" w:sz="0" w:space="0" w:color="auto" w:frame="1"/>
                        </w:rPr>
                        <w:t xml:space="preserve"> </w:t>
                      </w:r>
                      <w:r w:rsidRPr="00795736">
                        <w:rPr>
                          <w:rFonts w:ascii="Helvetica" w:hAnsi="Helvetica"/>
                          <w:color w:val="000000"/>
                          <w:bdr w:val="none" w:sz="0" w:space="0" w:color="auto" w:frame="1"/>
                        </w:rPr>
                        <w:t>ha</w:t>
                      </w:r>
                      <w:r w:rsidR="001C2B07">
                        <w:rPr>
                          <w:rFonts w:ascii="Helvetica" w:hAnsi="Helvetica"/>
                          <w:color w:val="000000"/>
                          <w:bdr w:val="none" w:sz="0" w:space="0" w:color="auto" w:frame="1"/>
                        </w:rPr>
                        <w:t>s</w:t>
                      </w:r>
                      <w:r w:rsidRPr="00795736">
                        <w:rPr>
                          <w:rFonts w:ascii="Helvetica" w:hAnsi="Helvetica"/>
                          <w:color w:val="000000"/>
                          <w:bdr w:val="none" w:sz="0" w:space="0" w:color="auto" w:frame="1"/>
                        </w:rPr>
                        <w:t xml:space="preserve"> undertaken a programme </w:t>
                      </w:r>
                      <w:r w:rsidR="000D67A7" w:rsidRPr="00795736">
                        <w:rPr>
                          <w:rFonts w:ascii="Helvetica" w:hAnsi="Helvetica"/>
                          <w:color w:val="000000"/>
                          <w:bdr w:val="none" w:sz="0" w:space="0" w:color="auto" w:frame="1"/>
                        </w:rPr>
                        <w:t xml:space="preserve">(since Sept 2023) </w:t>
                      </w:r>
                      <w:r w:rsidRPr="00795736">
                        <w:rPr>
                          <w:rFonts w:ascii="Helvetica" w:hAnsi="Helvetica"/>
                          <w:color w:val="000000"/>
                          <w:bdr w:val="none" w:sz="0" w:space="0" w:color="auto" w:frame="1"/>
                        </w:rPr>
                        <w:t xml:space="preserve">to repair certain gas hobs on the UK market. </w:t>
                      </w:r>
                      <w:r w:rsidR="000D67A7" w:rsidRPr="00795736">
                        <w:rPr>
                          <w:rFonts w:ascii="Helvetica" w:hAnsi="Helvetica"/>
                          <w:color w:val="000000"/>
                          <w:bdr w:val="none" w:sz="0" w:space="0" w:color="auto" w:frame="1"/>
                        </w:rPr>
                        <w:t>However</w:t>
                      </w:r>
                      <w:r w:rsidR="001C2B07">
                        <w:rPr>
                          <w:rFonts w:ascii="Helvetica" w:hAnsi="Helvetica"/>
                          <w:color w:val="000000"/>
                          <w:bdr w:val="none" w:sz="0" w:space="0" w:color="auto" w:frame="1"/>
                        </w:rPr>
                        <w:t>,</w:t>
                      </w:r>
                      <w:r w:rsidR="000D67A7" w:rsidRPr="00795736">
                        <w:rPr>
                          <w:rFonts w:ascii="Helvetica" w:hAnsi="Helvetica"/>
                          <w:color w:val="000000"/>
                          <w:bdr w:val="none" w:sz="0" w:space="0" w:color="auto" w:frame="1"/>
                        </w:rPr>
                        <w:t xml:space="preserve"> there are still many </w:t>
                      </w:r>
                      <w:r w:rsidR="0005266A" w:rsidRPr="00795736">
                        <w:rPr>
                          <w:rFonts w:ascii="Helvetica" w:hAnsi="Helvetica"/>
                          <w:color w:val="000000"/>
                          <w:bdr w:val="none" w:sz="0" w:space="0" w:color="auto" w:frame="1"/>
                        </w:rPr>
                        <w:t>cooker owner</w:t>
                      </w:r>
                      <w:r w:rsidR="004A2B52">
                        <w:rPr>
                          <w:rFonts w:ascii="Helvetica" w:hAnsi="Helvetica"/>
                          <w:color w:val="000000"/>
                          <w:bdr w:val="none" w:sz="0" w:space="0" w:color="auto" w:frame="1"/>
                        </w:rPr>
                        <w:t>s</w:t>
                      </w:r>
                      <w:r w:rsidR="0005266A" w:rsidRPr="00795736">
                        <w:rPr>
                          <w:rFonts w:ascii="Helvetica" w:hAnsi="Helvetica"/>
                          <w:color w:val="000000"/>
                          <w:bdr w:val="none" w:sz="0" w:space="0" w:color="auto" w:frame="1"/>
                        </w:rPr>
                        <w:t xml:space="preserve"> who haven’t been contacted for a range of reason</w:t>
                      </w:r>
                      <w:r w:rsidR="004A2B52">
                        <w:rPr>
                          <w:rFonts w:ascii="Helvetica" w:hAnsi="Helvetica"/>
                          <w:color w:val="000000"/>
                          <w:bdr w:val="none" w:sz="0" w:space="0" w:color="auto" w:frame="1"/>
                        </w:rPr>
                        <w:t>s</w:t>
                      </w:r>
                      <w:r w:rsidR="0005266A" w:rsidRPr="00795736">
                        <w:rPr>
                          <w:rFonts w:ascii="Helvetica" w:hAnsi="Helvetica"/>
                          <w:color w:val="000000"/>
                          <w:bdr w:val="none" w:sz="0" w:space="0" w:color="auto" w:frame="1"/>
                        </w:rPr>
                        <w:t>. Therefore</w:t>
                      </w:r>
                      <w:r w:rsidR="004A2B52">
                        <w:rPr>
                          <w:rFonts w:ascii="Helvetica" w:hAnsi="Helvetica"/>
                          <w:color w:val="000000"/>
                          <w:bdr w:val="none" w:sz="0" w:space="0" w:color="auto" w:frame="1"/>
                        </w:rPr>
                        <w:t xml:space="preserve">, </w:t>
                      </w:r>
                      <w:r w:rsidR="0005266A" w:rsidRPr="00795736">
                        <w:rPr>
                          <w:rFonts w:ascii="Helvetica" w:hAnsi="Helvetica"/>
                          <w:color w:val="000000"/>
                          <w:bdr w:val="none" w:sz="0" w:space="0" w:color="auto" w:frame="1"/>
                        </w:rPr>
                        <w:t xml:space="preserve">we are promoting this </w:t>
                      </w:r>
                      <w:r w:rsidR="004A58FE">
                        <w:rPr>
                          <w:rFonts w:ascii="Helvetica" w:hAnsi="Helvetica"/>
                          <w:color w:val="000000"/>
                          <w:bdr w:val="none" w:sz="0" w:space="0" w:color="auto" w:frame="1"/>
                        </w:rPr>
                        <w:t>initiative.</w:t>
                      </w:r>
                      <w:r w:rsidR="0005266A" w:rsidRPr="00795736">
                        <w:rPr>
                          <w:rFonts w:ascii="Helvetica" w:hAnsi="Helvetica"/>
                          <w:color w:val="000000"/>
                          <w:bdr w:val="none" w:sz="0" w:space="0" w:color="auto" w:frame="1"/>
                        </w:rPr>
                        <w:t xml:space="preserve"> The m</w:t>
                      </w:r>
                      <w:r w:rsidR="00304B6D" w:rsidRPr="00795736">
                        <w:rPr>
                          <w:rFonts w:ascii="Helvetica" w:hAnsi="Helvetica"/>
                          <w:color w:val="000000"/>
                          <w:bdr w:val="none" w:sz="0" w:space="0" w:color="auto" w:frame="1"/>
                        </w:rPr>
                        <w:t>anufactures</w:t>
                      </w:r>
                      <w:r w:rsidR="004A58FE">
                        <w:rPr>
                          <w:rFonts w:ascii="Helvetica" w:hAnsi="Helvetica"/>
                          <w:color w:val="000000"/>
                          <w:bdr w:val="none" w:sz="0" w:space="0" w:color="auto" w:frame="1"/>
                        </w:rPr>
                        <w:t>’</w:t>
                      </w:r>
                      <w:r w:rsidR="00F50A61" w:rsidRPr="00795736">
                        <w:rPr>
                          <w:rFonts w:ascii="Helvetica" w:hAnsi="Helvetica"/>
                          <w:color w:val="000000"/>
                          <w:bdr w:val="none" w:sz="0" w:space="0" w:color="auto" w:frame="1"/>
                        </w:rPr>
                        <w:t xml:space="preserve"> names and logos are on the poster and you can also find more details, including models</w:t>
                      </w:r>
                      <w:r w:rsidR="004A58FE">
                        <w:rPr>
                          <w:rFonts w:ascii="Helvetica" w:hAnsi="Helvetica"/>
                          <w:color w:val="000000"/>
                          <w:bdr w:val="none" w:sz="0" w:space="0" w:color="auto" w:frame="1"/>
                        </w:rPr>
                        <w:t>,</w:t>
                      </w:r>
                      <w:r w:rsidR="00F50A61" w:rsidRPr="00795736">
                        <w:rPr>
                          <w:rFonts w:ascii="Helvetica" w:hAnsi="Helvetica"/>
                          <w:color w:val="000000"/>
                          <w:bdr w:val="none" w:sz="0" w:space="0" w:color="auto" w:frame="1"/>
                        </w:rPr>
                        <w:t xml:space="preserve"> </w:t>
                      </w:r>
                      <w:r w:rsidRPr="00795736">
                        <w:rPr>
                          <w:rFonts w:ascii="Helvetica" w:hAnsi="Helvetica"/>
                          <w:color w:val="000000"/>
                          <w:bdr w:val="none" w:sz="0" w:space="0" w:color="auto" w:frame="1"/>
                        </w:rPr>
                        <w:t>on the OPSS’</w:t>
                      </w:r>
                      <w:r w:rsidR="004A58FE">
                        <w:rPr>
                          <w:rFonts w:ascii="Helvetica" w:hAnsi="Helvetica"/>
                          <w:color w:val="000000"/>
                          <w:bdr w:val="none" w:sz="0" w:space="0" w:color="auto" w:frame="1"/>
                        </w:rPr>
                        <w:t>s</w:t>
                      </w:r>
                      <w:r w:rsidRPr="00795736">
                        <w:rPr>
                          <w:rFonts w:ascii="Helvetica" w:hAnsi="Helvetica"/>
                          <w:color w:val="000000"/>
                          <w:bdr w:val="none" w:sz="0" w:space="0" w:color="auto" w:frame="1"/>
                        </w:rPr>
                        <w:t xml:space="preserve"> website </w:t>
                      </w:r>
                      <w:hyperlink r:id="rId19" w:tgtFrame="_blank" w:history="1">
                        <w:r w:rsidRPr="00795736">
                          <w:rPr>
                            <w:rStyle w:val="Hyperlink"/>
                            <w:rFonts w:ascii="Helvetica" w:hAnsi="Helvetica"/>
                            <w:color w:val="000000"/>
                            <w:bdr w:val="none" w:sz="0" w:space="0" w:color="auto" w:frame="1"/>
                          </w:rPr>
                          <w:t>here</w:t>
                        </w:r>
                      </w:hyperlink>
                      <w:r w:rsidRPr="00795736">
                        <w:rPr>
                          <w:rFonts w:ascii="Helvetica" w:hAnsi="Helvetica"/>
                          <w:color w:val="000000"/>
                          <w:bdr w:val="none" w:sz="0" w:space="0" w:color="auto" w:frame="1"/>
                        </w:rPr>
                        <w:t>.</w:t>
                      </w:r>
                    </w:p>
                    <w:p w14:paraId="54D2736E" w14:textId="77777777" w:rsidR="003376BE" w:rsidRPr="00795736" w:rsidRDefault="003376BE" w:rsidP="003376BE">
                      <w:pPr>
                        <w:pStyle w:val="xmsonormal"/>
                        <w:shd w:val="clear" w:color="auto" w:fill="FFFFFF"/>
                        <w:spacing w:before="0" w:beforeAutospacing="0" w:after="0" w:afterAutospacing="0"/>
                        <w:rPr>
                          <w:rFonts w:ascii="Helvetica" w:hAnsi="Helvetica"/>
                          <w:color w:val="242424"/>
                        </w:rPr>
                      </w:pPr>
                      <w:r w:rsidRPr="00795736">
                        <w:rPr>
                          <w:rFonts w:ascii="Helvetica" w:hAnsi="Helvetica"/>
                          <w:color w:val="000000"/>
                          <w:bdr w:val="none" w:sz="0" w:space="0" w:color="auto" w:frame="1"/>
                        </w:rPr>
                        <w:t> </w:t>
                      </w:r>
                    </w:p>
                    <w:p w14:paraId="28A32498" w14:textId="6C832CF6" w:rsidR="003376BE" w:rsidRPr="00795736" w:rsidRDefault="003376BE" w:rsidP="003376BE">
                      <w:pPr>
                        <w:pStyle w:val="xmsonormal"/>
                        <w:shd w:val="clear" w:color="auto" w:fill="FFFFFF"/>
                        <w:spacing w:before="0" w:beforeAutospacing="0" w:after="0" w:afterAutospacing="0"/>
                        <w:rPr>
                          <w:rFonts w:ascii="Helvetica" w:hAnsi="Helvetica"/>
                          <w:color w:val="000000"/>
                          <w:bdr w:val="none" w:sz="0" w:space="0" w:color="auto" w:frame="1"/>
                        </w:rPr>
                      </w:pPr>
                      <w:r w:rsidRPr="00795736">
                        <w:rPr>
                          <w:rFonts w:ascii="Helvetica" w:hAnsi="Helvetica"/>
                          <w:color w:val="000000"/>
                          <w:bdr w:val="none" w:sz="0" w:space="0" w:color="auto" w:frame="1"/>
                        </w:rPr>
                        <w:t>The affected gas hobs may be fitted with a connector that is at risk of failing in certain circumstances whether the hob is in use or not. Should this occur, this could lead to a gas leak or fire. The corrective action involves arranging for an engineer to visit the property and check and, where necessary, replace, the connector</w:t>
                      </w:r>
                      <w:r w:rsidR="00663E04" w:rsidRPr="00795736">
                        <w:rPr>
                          <w:rFonts w:ascii="Helvetica" w:hAnsi="Helvetica"/>
                          <w:color w:val="000000"/>
                          <w:bdr w:val="none" w:sz="0" w:space="0" w:color="auto" w:frame="1"/>
                        </w:rPr>
                        <w:t>.</w:t>
                      </w:r>
                    </w:p>
                    <w:p w14:paraId="3D6B771F" w14:textId="77777777" w:rsidR="00663E04" w:rsidRPr="00795736" w:rsidRDefault="00663E04" w:rsidP="003376BE">
                      <w:pPr>
                        <w:pStyle w:val="xmsonormal"/>
                        <w:shd w:val="clear" w:color="auto" w:fill="FFFFFF"/>
                        <w:spacing w:before="0" w:beforeAutospacing="0" w:after="0" w:afterAutospacing="0"/>
                        <w:rPr>
                          <w:rFonts w:ascii="Helvetica" w:hAnsi="Helvetica"/>
                          <w:color w:val="000000"/>
                          <w:bdr w:val="none" w:sz="0" w:space="0" w:color="auto" w:frame="1"/>
                        </w:rPr>
                      </w:pPr>
                    </w:p>
                    <w:p w14:paraId="05454940" w14:textId="656889E1" w:rsidR="00663E04" w:rsidRPr="00795736" w:rsidRDefault="00663E04" w:rsidP="003376BE">
                      <w:pPr>
                        <w:pStyle w:val="xmsonormal"/>
                        <w:shd w:val="clear" w:color="auto" w:fill="FFFFFF"/>
                        <w:spacing w:before="0" w:beforeAutospacing="0" w:after="0" w:afterAutospacing="0"/>
                        <w:rPr>
                          <w:rFonts w:ascii="Helvetica" w:hAnsi="Helvetica"/>
                          <w:color w:val="242424"/>
                        </w:rPr>
                      </w:pPr>
                      <w:r w:rsidRPr="00795736">
                        <w:rPr>
                          <w:rFonts w:ascii="Helvetica" w:hAnsi="Helvetica"/>
                          <w:color w:val="000000"/>
                          <w:bdr w:val="none" w:sz="0" w:space="0" w:color="auto" w:frame="1"/>
                        </w:rPr>
                        <w:t>If you visit a home with a gas cooker, check</w:t>
                      </w:r>
                      <w:r w:rsidR="009327A9" w:rsidRPr="00795736">
                        <w:rPr>
                          <w:rFonts w:ascii="Helvetica" w:hAnsi="Helvetica"/>
                          <w:color w:val="000000"/>
                          <w:bdr w:val="none" w:sz="0" w:space="0" w:color="auto" w:frame="1"/>
                        </w:rPr>
                        <w:t xml:space="preserve"> the brand and whether</w:t>
                      </w:r>
                      <w:r w:rsidRPr="00795736">
                        <w:rPr>
                          <w:rFonts w:ascii="Helvetica" w:hAnsi="Helvetica"/>
                          <w:color w:val="000000"/>
                          <w:bdr w:val="none" w:sz="0" w:space="0" w:color="auto" w:frame="1"/>
                        </w:rPr>
                        <w:t xml:space="preserve"> the</w:t>
                      </w:r>
                      <w:r w:rsidR="009327A9" w:rsidRPr="00795736">
                        <w:rPr>
                          <w:rFonts w:ascii="Helvetica" w:hAnsi="Helvetica"/>
                          <w:color w:val="000000"/>
                          <w:bdr w:val="none" w:sz="0" w:space="0" w:color="auto" w:frame="1"/>
                        </w:rPr>
                        <w:t xml:space="preserve"> owner</w:t>
                      </w:r>
                      <w:r w:rsidRPr="00795736">
                        <w:rPr>
                          <w:rFonts w:ascii="Helvetica" w:hAnsi="Helvetica"/>
                          <w:color w:val="000000"/>
                          <w:bdr w:val="none" w:sz="0" w:space="0" w:color="auto" w:frame="1"/>
                        </w:rPr>
                        <w:t xml:space="preserve"> ha</w:t>
                      </w:r>
                      <w:r w:rsidR="009327A9" w:rsidRPr="00795736">
                        <w:rPr>
                          <w:rFonts w:ascii="Helvetica" w:hAnsi="Helvetica"/>
                          <w:color w:val="000000"/>
                          <w:bdr w:val="none" w:sz="0" w:space="0" w:color="auto" w:frame="1"/>
                        </w:rPr>
                        <w:t>s</w:t>
                      </w:r>
                      <w:r w:rsidRPr="00795736">
                        <w:rPr>
                          <w:rFonts w:ascii="Helvetica" w:hAnsi="Helvetica"/>
                          <w:color w:val="000000"/>
                          <w:bdr w:val="none" w:sz="0" w:space="0" w:color="auto" w:frame="1"/>
                        </w:rPr>
                        <w:t xml:space="preserve"> </w:t>
                      </w:r>
                      <w:r w:rsidR="009327A9" w:rsidRPr="00795736">
                        <w:rPr>
                          <w:rFonts w:ascii="Helvetica" w:hAnsi="Helvetica"/>
                          <w:color w:val="000000"/>
                          <w:bdr w:val="none" w:sz="0" w:space="0" w:color="auto" w:frame="1"/>
                        </w:rPr>
                        <w:t xml:space="preserve">been </w:t>
                      </w:r>
                      <w:r w:rsidRPr="00795736">
                        <w:rPr>
                          <w:rFonts w:ascii="Helvetica" w:hAnsi="Helvetica"/>
                          <w:color w:val="000000"/>
                          <w:bdr w:val="none" w:sz="0" w:space="0" w:color="auto" w:frame="1"/>
                        </w:rPr>
                        <w:t xml:space="preserve">contacted and if any action </w:t>
                      </w:r>
                      <w:r w:rsidR="009327A9" w:rsidRPr="00795736">
                        <w:rPr>
                          <w:rFonts w:ascii="Helvetica" w:hAnsi="Helvetica"/>
                          <w:color w:val="000000"/>
                          <w:bdr w:val="none" w:sz="0" w:space="0" w:color="auto" w:frame="1"/>
                        </w:rPr>
                        <w:t xml:space="preserve">has </w:t>
                      </w:r>
                      <w:r w:rsidRPr="00795736">
                        <w:rPr>
                          <w:rFonts w:ascii="Helvetica" w:hAnsi="Helvetica"/>
                          <w:color w:val="000000"/>
                          <w:bdr w:val="none" w:sz="0" w:space="0" w:color="auto" w:frame="1"/>
                        </w:rPr>
                        <w:t>been taken. If not</w:t>
                      </w:r>
                      <w:r w:rsidR="00304B6D" w:rsidRPr="00795736">
                        <w:rPr>
                          <w:rFonts w:ascii="Helvetica" w:hAnsi="Helvetica"/>
                          <w:color w:val="000000"/>
                          <w:bdr w:val="none" w:sz="0" w:space="0" w:color="auto" w:frame="1"/>
                        </w:rPr>
                        <w:t xml:space="preserve">, </w:t>
                      </w:r>
                      <w:r w:rsidR="00AF654D" w:rsidRPr="00795736">
                        <w:rPr>
                          <w:rFonts w:ascii="Helvetica" w:hAnsi="Helvetica"/>
                          <w:color w:val="000000"/>
                          <w:bdr w:val="none" w:sz="0" w:space="0" w:color="auto" w:frame="1"/>
                        </w:rPr>
                        <w:t>encourage</w:t>
                      </w:r>
                      <w:r w:rsidRPr="00795736">
                        <w:rPr>
                          <w:rFonts w:ascii="Helvetica" w:hAnsi="Helvetica"/>
                          <w:color w:val="000000"/>
                          <w:bdr w:val="none" w:sz="0" w:space="0" w:color="auto" w:frame="1"/>
                        </w:rPr>
                        <w:t xml:space="preserve"> them to </w:t>
                      </w:r>
                      <w:r w:rsidR="00304B6D" w:rsidRPr="00795736">
                        <w:rPr>
                          <w:rFonts w:ascii="Helvetica" w:hAnsi="Helvetica"/>
                          <w:color w:val="000000"/>
                          <w:bdr w:val="none" w:sz="0" w:space="0" w:color="auto" w:frame="1"/>
                        </w:rPr>
                        <w:t>contact the manufacturer via the web link above.</w:t>
                      </w:r>
                    </w:p>
                    <w:p w14:paraId="3D433129" w14:textId="77777777" w:rsidR="003376BE" w:rsidRPr="00795736" w:rsidRDefault="003376BE">
                      <w:pPr>
                        <w:rPr>
                          <w:rFonts w:ascii="Helvetica" w:hAnsi="Helvetica"/>
                        </w:rPr>
                      </w:pPr>
                    </w:p>
                  </w:txbxContent>
                </v:textbox>
              </v:shape>
            </w:pict>
          </mc:Fallback>
        </mc:AlternateContent>
      </w:r>
    </w:p>
    <w:p w14:paraId="23F80397" w14:textId="3DF6F15D" w:rsidR="008E2674" w:rsidRDefault="009327A9" w:rsidP="000C1163">
      <w:pPr>
        <w:rPr>
          <w:rFonts w:ascii="Helvetica Neue" w:hAnsi="Helvetica Neue"/>
        </w:rPr>
      </w:pPr>
      <w:r>
        <w:rPr>
          <w:rFonts w:ascii="Helvetica Neue" w:hAnsi="Helvetica Neue"/>
          <w:noProof/>
          <w:color w:val="0563C1" w:themeColor="hyperlink"/>
          <w:u w:val="single"/>
        </w:rPr>
        <w:drawing>
          <wp:anchor distT="0" distB="0" distL="114300" distR="114300" simplePos="0" relativeHeight="251658245" behindDoc="0" locked="0" layoutInCell="1" allowOverlap="1" wp14:anchorId="47C80662" wp14:editId="758F5D6F">
            <wp:simplePos x="0" y="0"/>
            <wp:positionH relativeFrom="column">
              <wp:posOffset>0</wp:posOffset>
            </wp:positionH>
            <wp:positionV relativeFrom="paragraph">
              <wp:posOffset>50800</wp:posOffset>
            </wp:positionV>
            <wp:extent cx="2950210" cy="3801110"/>
            <wp:effectExtent l="0" t="0" r="0" b="0"/>
            <wp:wrapSquare wrapText="bothSides"/>
            <wp:docPr id="616632341" name="Picture 2" descr="A poster with text and blue fl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632341" name="Picture 2" descr="A poster with text and blue flame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50210" cy="3801110"/>
                    </a:xfrm>
                    <a:prstGeom prst="rect">
                      <a:avLst/>
                    </a:prstGeom>
                  </pic:spPr>
                </pic:pic>
              </a:graphicData>
            </a:graphic>
            <wp14:sizeRelH relativeFrom="page">
              <wp14:pctWidth>0</wp14:pctWidth>
            </wp14:sizeRelH>
            <wp14:sizeRelV relativeFrom="page">
              <wp14:pctHeight>0</wp14:pctHeight>
            </wp14:sizeRelV>
          </wp:anchor>
        </w:drawing>
      </w:r>
    </w:p>
    <w:p w14:paraId="4F5A73DF" w14:textId="22CC1C0F" w:rsidR="008E2674" w:rsidRPr="00A22AE7" w:rsidRDefault="008E2674" w:rsidP="000C1163">
      <w:pPr>
        <w:rPr>
          <w:rStyle w:val="Hyperlink"/>
          <w:rFonts w:ascii="Helvetica Neue" w:hAnsi="Helvetica Neue"/>
          <w:color w:val="auto"/>
          <w:u w:val="none"/>
        </w:rPr>
      </w:pPr>
    </w:p>
    <w:p w14:paraId="2958240F" w14:textId="54D8CFA8" w:rsidR="00AF32CE" w:rsidRDefault="00AF32CE">
      <w:pPr>
        <w:rPr>
          <w:rStyle w:val="Hyperlink"/>
          <w:rFonts w:ascii="Helvetica Neue" w:hAnsi="Helvetica Neue"/>
        </w:rPr>
      </w:pPr>
    </w:p>
    <w:p w14:paraId="4AD5D17D" w14:textId="77777777" w:rsidR="0049782C" w:rsidRDefault="0049782C">
      <w:pPr>
        <w:rPr>
          <w:rFonts w:ascii="Helvetica Neue" w:hAnsi="Helvetica Neue"/>
        </w:rPr>
      </w:pPr>
    </w:p>
    <w:p w14:paraId="1B4AE799" w14:textId="13F8120F" w:rsidR="00E3145A" w:rsidRDefault="0049782C">
      <w:pPr>
        <w:rPr>
          <w:rFonts w:ascii="Helvetica Neue" w:hAnsi="Helvetica Neue"/>
        </w:rPr>
      </w:pPr>
      <w:r>
        <w:rPr>
          <w:rFonts w:ascii="Helvetica Neue" w:hAnsi="Helvetica Neue"/>
        </w:rPr>
        <w:t>___________________________________________________________________________</w:t>
      </w:r>
    </w:p>
    <w:p w14:paraId="053EF7F4" w14:textId="0A120926" w:rsidR="0049782C" w:rsidRDefault="0049782C">
      <w:pPr>
        <w:rPr>
          <w:rFonts w:ascii="Helvetica" w:hAnsi="Helvetica"/>
        </w:rPr>
      </w:pPr>
    </w:p>
    <w:p w14:paraId="03D07F03" w14:textId="77777777" w:rsidR="00924391" w:rsidRDefault="00924391">
      <w:pPr>
        <w:rPr>
          <w:rFonts w:ascii="Helvetica" w:hAnsi="Helvetica"/>
        </w:rPr>
      </w:pPr>
    </w:p>
    <w:p w14:paraId="10E16765" w14:textId="77777777" w:rsidR="00924391" w:rsidRDefault="00924391">
      <w:pPr>
        <w:rPr>
          <w:rFonts w:ascii="Helvetica" w:hAnsi="Helvetica"/>
        </w:rPr>
      </w:pPr>
    </w:p>
    <w:p w14:paraId="175AF2EB" w14:textId="77777777" w:rsidR="00924391" w:rsidRDefault="00924391">
      <w:pPr>
        <w:rPr>
          <w:rFonts w:ascii="Helvetica" w:hAnsi="Helvetica"/>
        </w:rPr>
      </w:pPr>
    </w:p>
    <w:p w14:paraId="2403FC3E" w14:textId="77777777" w:rsidR="00924391" w:rsidRDefault="00924391">
      <w:pPr>
        <w:rPr>
          <w:rFonts w:ascii="Helvetica" w:hAnsi="Helvetica"/>
        </w:rPr>
      </w:pPr>
    </w:p>
    <w:p w14:paraId="76D03B48" w14:textId="77777777" w:rsidR="00924391" w:rsidRDefault="00924391">
      <w:pPr>
        <w:rPr>
          <w:rFonts w:ascii="Helvetica" w:hAnsi="Helvetica"/>
        </w:rPr>
      </w:pPr>
    </w:p>
    <w:p w14:paraId="05A88616" w14:textId="77777777" w:rsidR="00924391" w:rsidRDefault="00924391">
      <w:pPr>
        <w:rPr>
          <w:rFonts w:ascii="Helvetica" w:hAnsi="Helvetica"/>
        </w:rPr>
      </w:pPr>
    </w:p>
    <w:p w14:paraId="1BF195FC" w14:textId="77777777" w:rsidR="00924391" w:rsidRDefault="00924391">
      <w:pPr>
        <w:rPr>
          <w:rFonts w:ascii="Helvetica" w:hAnsi="Helvetica"/>
        </w:rPr>
      </w:pPr>
    </w:p>
    <w:p w14:paraId="559E1462" w14:textId="146F011D" w:rsidR="00924391" w:rsidRDefault="00924391">
      <w:pPr>
        <w:rPr>
          <w:rFonts w:ascii="Helvetica" w:hAnsi="Helvetica"/>
        </w:rPr>
      </w:pPr>
      <w:r>
        <w:rPr>
          <w:rFonts w:ascii="Helvetica" w:hAnsi="Helvetica"/>
          <w:noProof/>
        </w:rPr>
        <w:lastRenderedPageBreak/>
        <mc:AlternateContent>
          <mc:Choice Requires="wps">
            <w:drawing>
              <wp:anchor distT="0" distB="0" distL="114300" distR="114300" simplePos="0" relativeHeight="251658249" behindDoc="0" locked="0" layoutInCell="1" allowOverlap="1" wp14:anchorId="018A7A79" wp14:editId="78BF1F19">
                <wp:simplePos x="0" y="0"/>
                <wp:positionH relativeFrom="column">
                  <wp:posOffset>0</wp:posOffset>
                </wp:positionH>
                <wp:positionV relativeFrom="paragraph">
                  <wp:posOffset>85090</wp:posOffset>
                </wp:positionV>
                <wp:extent cx="5754370" cy="0"/>
                <wp:effectExtent l="0" t="25400" r="36830" b="38100"/>
                <wp:wrapNone/>
                <wp:docPr id="674203780" name="Straight Connector 3"/>
                <wp:cNvGraphicFramePr/>
                <a:graphic xmlns:a="http://schemas.openxmlformats.org/drawingml/2006/main">
                  <a:graphicData uri="http://schemas.microsoft.com/office/word/2010/wordprocessingShape">
                    <wps:wsp>
                      <wps:cNvCnPr/>
                      <wps:spPr>
                        <a:xfrm>
                          <a:off x="0" y="0"/>
                          <a:ext cx="5754370"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line id="Straight Connector 3" style="position:absolute;z-index:251665412;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4.5pt" from="0,6.7pt" to="453.1pt,6.7pt" w14:anchorId="475362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">
                <v:stroke joinstyle="miter"/>
              </v:line>
            </w:pict>
          </mc:Fallback>
        </mc:AlternateContent>
      </w:r>
    </w:p>
    <w:p w14:paraId="78EF4DEF" w14:textId="369E7565" w:rsidR="00952023" w:rsidRPr="00DE5D5C" w:rsidRDefault="002268D6">
      <w:pPr>
        <w:rPr>
          <w:rFonts w:ascii="Helvetica" w:hAnsi="Helvetica"/>
        </w:rPr>
      </w:pPr>
      <w:r>
        <w:rPr>
          <w:rFonts w:ascii="Helvetica" w:hAnsi="Helvetica"/>
          <w:noProof/>
        </w:rPr>
        <w:drawing>
          <wp:anchor distT="0" distB="0" distL="114300" distR="114300" simplePos="0" relativeHeight="251658242" behindDoc="1" locked="0" layoutInCell="1" allowOverlap="1" wp14:anchorId="263E4AE7" wp14:editId="1A9BF834">
            <wp:simplePos x="0" y="0"/>
            <wp:positionH relativeFrom="column">
              <wp:posOffset>0</wp:posOffset>
            </wp:positionH>
            <wp:positionV relativeFrom="paragraph">
              <wp:posOffset>635</wp:posOffset>
            </wp:positionV>
            <wp:extent cx="2067237" cy="1872000"/>
            <wp:effectExtent l="0" t="0" r="3175" b="0"/>
            <wp:wrapTight wrapText="bothSides">
              <wp:wrapPolygon edited="0">
                <wp:start x="0" y="0"/>
                <wp:lineTo x="0" y="21395"/>
                <wp:lineTo x="21500" y="21395"/>
                <wp:lineTo x="21500" y="0"/>
                <wp:lineTo x="0" y="0"/>
              </wp:wrapPolygon>
            </wp:wrapTight>
            <wp:docPr id="1824642172" name="Picture 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642172" name="Picture 6" descr="A blue and white logo&#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067237" cy="1872000"/>
                    </a:xfrm>
                    <a:prstGeom prst="rect">
                      <a:avLst/>
                    </a:prstGeom>
                  </pic:spPr>
                </pic:pic>
              </a:graphicData>
            </a:graphic>
            <wp14:sizeRelH relativeFrom="page">
              <wp14:pctWidth>0</wp14:pctWidth>
            </wp14:sizeRelH>
            <wp14:sizeRelV relativeFrom="page">
              <wp14:pctHeight>0</wp14:pctHeight>
            </wp14:sizeRelV>
          </wp:anchor>
        </w:drawing>
      </w:r>
      <w:r w:rsidR="00CD08F7" w:rsidRPr="004944E2">
        <w:rPr>
          <w:rFonts w:ascii="Helvetica" w:hAnsi="Helvetica"/>
          <w:b/>
          <w:bCs/>
          <w:color w:val="002060"/>
          <w:sz w:val="32"/>
          <w:szCs w:val="32"/>
        </w:rPr>
        <w:t xml:space="preserve">Zoom </w:t>
      </w:r>
      <w:r w:rsidR="005B22D4">
        <w:rPr>
          <w:rFonts w:ascii="Helvetica" w:hAnsi="Helvetica"/>
          <w:b/>
          <w:bCs/>
          <w:color w:val="002060"/>
          <w:sz w:val="32"/>
          <w:szCs w:val="32"/>
        </w:rPr>
        <w:t>workshop o</w:t>
      </w:r>
      <w:r w:rsidR="000276BA" w:rsidRPr="004944E2">
        <w:rPr>
          <w:rFonts w:ascii="Helvetica" w:hAnsi="Helvetica"/>
          <w:b/>
          <w:bCs/>
          <w:color w:val="002060"/>
          <w:sz w:val="32"/>
          <w:szCs w:val="32"/>
        </w:rPr>
        <w:t>ffer</w:t>
      </w:r>
      <w:r w:rsidR="005B22D4">
        <w:rPr>
          <w:rFonts w:ascii="Helvetica" w:hAnsi="Helvetica"/>
          <w:b/>
          <w:bCs/>
          <w:color w:val="002060"/>
          <w:sz w:val="32"/>
          <w:szCs w:val="32"/>
        </w:rPr>
        <w:t xml:space="preserve"> </w:t>
      </w:r>
      <w:r w:rsidR="00FE253D">
        <w:rPr>
          <w:rFonts w:ascii="Helvetica" w:hAnsi="Helvetica"/>
          <w:b/>
          <w:bCs/>
          <w:color w:val="002060"/>
          <w:sz w:val="32"/>
          <w:szCs w:val="32"/>
        </w:rPr>
        <w:t xml:space="preserve">- </w:t>
      </w:r>
      <w:r w:rsidR="005B22D4">
        <w:rPr>
          <w:rFonts w:ascii="Helvetica" w:hAnsi="Helvetica"/>
          <w:b/>
          <w:bCs/>
          <w:color w:val="002060"/>
          <w:sz w:val="32"/>
          <w:szCs w:val="32"/>
        </w:rPr>
        <w:t>for your organisation only</w:t>
      </w:r>
    </w:p>
    <w:p w14:paraId="5D301A3B" w14:textId="444CE20F" w:rsidR="0025624A" w:rsidRDefault="000276BA">
      <w:pPr>
        <w:rPr>
          <w:rFonts w:ascii="Helvetica" w:hAnsi="Helvetica"/>
        </w:rPr>
      </w:pPr>
      <w:r>
        <w:rPr>
          <w:rFonts w:ascii="Helvetica" w:hAnsi="Helvetica"/>
        </w:rPr>
        <w:t>We</w:t>
      </w:r>
      <w:r w:rsidR="0049782C">
        <w:rPr>
          <w:rFonts w:ascii="Helvetica" w:hAnsi="Helvetica"/>
        </w:rPr>
        <w:t>’</w:t>
      </w:r>
      <w:r>
        <w:rPr>
          <w:rFonts w:ascii="Helvetica" w:hAnsi="Helvetica"/>
        </w:rPr>
        <w:t xml:space="preserve">ve </w:t>
      </w:r>
      <w:r w:rsidR="00AB6B76">
        <w:rPr>
          <w:rFonts w:ascii="Helvetica" w:hAnsi="Helvetica"/>
        </w:rPr>
        <w:t xml:space="preserve">run </w:t>
      </w:r>
      <w:r w:rsidR="00C10760">
        <w:rPr>
          <w:rFonts w:ascii="Helvetica" w:hAnsi="Helvetica"/>
        </w:rPr>
        <w:t>and</w:t>
      </w:r>
      <w:r w:rsidR="002154FB">
        <w:rPr>
          <w:rFonts w:ascii="Helvetica" w:hAnsi="Helvetica"/>
        </w:rPr>
        <w:t xml:space="preserve"> a</w:t>
      </w:r>
      <w:r w:rsidR="00522F44">
        <w:rPr>
          <w:rFonts w:ascii="Helvetica" w:hAnsi="Helvetica"/>
        </w:rPr>
        <w:t>re</w:t>
      </w:r>
      <w:r w:rsidR="002154FB">
        <w:rPr>
          <w:rFonts w:ascii="Helvetica" w:hAnsi="Helvetica"/>
        </w:rPr>
        <w:t xml:space="preserve"> planning to </w:t>
      </w:r>
      <w:r>
        <w:rPr>
          <w:rFonts w:ascii="Helvetica" w:hAnsi="Helvetica"/>
        </w:rPr>
        <w:t xml:space="preserve">run Zoom </w:t>
      </w:r>
      <w:r w:rsidR="002154FB">
        <w:rPr>
          <w:rFonts w:ascii="Helvetica" w:hAnsi="Helvetica"/>
        </w:rPr>
        <w:t xml:space="preserve">Think CO </w:t>
      </w:r>
      <w:r>
        <w:rPr>
          <w:rFonts w:ascii="Helvetica" w:hAnsi="Helvetica"/>
        </w:rPr>
        <w:t xml:space="preserve">workshops for </w:t>
      </w:r>
      <w:r w:rsidR="002154FB">
        <w:rPr>
          <w:rFonts w:ascii="Helvetica" w:hAnsi="Helvetica"/>
        </w:rPr>
        <w:t>specific organisations</w:t>
      </w:r>
      <w:r w:rsidR="00082EAC">
        <w:rPr>
          <w:rFonts w:ascii="Helvetica" w:hAnsi="Helvetica"/>
        </w:rPr>
        <w:t>. To date</w:t>
      </w:r>
      <w:r w:rsidR="0049782C">
        <w:rPr>
          <w:rFonts w:ascii="Helvetica" w:hAnsi="Helvetica"/>
        </w:rPr>
        <w:t>,</w:t>
      </w:r>
      <w:r w:rsidR="00082EAC">
        <w:rPr>
          <w:rFonts w:ascii="Helvetica" w:hAnsi="Helvetica"/>
        </w:rPr>
        <w:t xml:space="preserve"> these have</w:t>
      </w:r>
      <w:r w:rsidR="00E02125">
        <w:rPr>
          <w:rFonts w:ascii="Helvetica" w:hAnsi="Helvetica"/>
        </w:rPr>
        <w:t xml:space="preserve"> includ</w:t>
      </w:r>
      <w:r w:rsidR="00082EAC">
        <w:rPr>
          <w:rFonts w:ascii="Helvetica" w:hAnsi="Helvetica"/>
        </w:rPr>
        <w:t>ed</w:t>
      </w:r>
      <w:r w:rsidR="00E02125">
        <w:rPr>
          <w:rFonts w:ascii="Helvetica" w:hAnsi="Helvetica"/>
        </w:rPr>
        <w:t xml:space="preserve"> </w:t>
      </w:r>
      <w:r w:rsidR="003550CC">
        <w:rPr>
          <w:rFonts w:ascii="Helvetica" w:hAnsi="Helvetica"/>
        </w:rPr>
        <w:t xml:space="preserve">the </w:t>
      </w:r>
      <w:r w:rsidR="00E02125">
        <w:rPr>
          <w:rFonts w:ascii="Helvetica" w:hAnsi="Helvetica"/>
        </w:rPr>
        <w:t>National Energy Fou</w:t>
      </w:r>
      <w:r w:rsidR="00AB6B76">
        <w:rPr>
          <w:rFonts w:ascii="Helvetica" w:hAnsi="Helvetica"/>
        </w:rPr>
        <w:t>n</w:t>
      </w:r>
      <w:r w:rsidR="00E02125">
        <w:rPr>
          <w:rFonts w:ascii="Helvetica" w:hAnsi="Helvetica"/>
        </w:rPr>
        <w:t xml:space="preserve">dation, </w:t>
      </w:r>
      <w:r w:rsidR="00AB6B76">
        <w:rPr>
          <w:rFonts w:ascii="Helvetica" w:hAnsi="Helvetica"/>
        </w:rPr>
        <w:t xml:space="preserve">National Energy Action, Derbyshire Citizens Advice and Kent County Council. </w:t>
      </w:r>
      <w:r w:rsidR="00FA7B26">
        <w:rPr>
          <w:rFonts w:ascii="Helvetica" w:hAnsi="Helvetica"/>
        </w:rPr>
        <w:t xml:space="preserve">The </w:t>
      </w:r>
      <w:r w:rsidR="0025624A">
        <w:rPr>
          <w:rFonts w:ascii="Helvetica" w:hAnsi="Helvetica"/>
        </w:rPr>
        <w:t xml:space="preserve">online </w:t>
      </w:r>
      <w:r w:rsidR="00FA7B26">
        <w:rPr>
          <w:rFonts w:ascii="Helvetica" w:hAnsi="Helvetica"/>
        </w:rPr>
        <w:t xml:space="preserve">workshops </w:t>
      </w:r>
      <w:r w:rsidR="0025624A">
        <w:rPr>
          <w:rFonts w:ascii="Helvetica" w:hAnsi="Helvetica"/>
        </w:rPr>
        <w:t>can be f</w:t>
      </w:r>
      <w:r w:rsidR="00FA7B26">
        <w:rPr>
          <w:rFonts w:ascii="Helvetica" w:hAnsi="Helvetica"/>
        </w:rPr>
        <w:t xml:space="preserve">or your staff/volunteers only or </w:t>
      </w:r>
      <w:r w:rsidR="0025624A">
        <w:rPr>
          <w:rFonts w:ascii="Helvetica" w:hAnsi="Helvetica"/>
        </w:rPr>
        <w:t xml:space="preserve">they can include </w:t>
      </w:r>
      <w:r w:rsidR="00FA7B26">
        <w:rPr>
          <w:rFonts w:ascii="Helvetica" w:hAnsi="Helvetica"/>
        </w:rPr>
        <w:t>partner</w:t>
      </w:r>
      <w:r w:rsidR="00FE253D">
        <w:rPr>
          <w:rFonts w:ascii="Helvetica" w:hAnsi="Helvetica"/>
        </w:rPr>
        <w:t xml:space="preserve"> organisations</w:t>
      </w:r>
      <w:r w:rsidR="00FA7B26">
        <w:rPr>
          <w:rFonts w:ascii="Helvetica" w:hAnsi="Helvetica"/>
        </w:rPr>
        <w:t xml:space="preserve"> you work with</w:t>
      </w:r>
      <w:r w:rsidR="0025624A">
        <w:rPr>
          <w:rFonts w:ascii="Helvetica" w:hAnsi="Helvetica"/>
        </w:rPr>
        <w:t xml:space="preserve"> as well</w:t>
      </w:r>
      <w:r w:rsidR="00FA7B26">
        <w:rPr>
          <w:rFonts w:ascii="Helvetica" w:hAnsi="Helvetica"/>
        </w:rPr>
        <w:t xml:space="preserve">. </w:t>
      </w:r>
    </w:p>
    <w:p w14:paraId="6DE271AE" w14:textId="5BBAF826" w:rsidR="0049782C" w:rsidRDefault="0049782C">
      <w:pPr>
        <w:rPr>
          <w:rFonts w:ascii="Helvetica" w:hAnsi="Helvetica"/>
        </w:rPr>
      </w:pPr>
    </w:p>
    <w:p w14:paraId="2F80C8B7" w14:textId="3C6BE5F9" w:rsidR="000276BA" w:rsidRPr="00FE253D" w:rsidRDefault="0025624A">
      <w:pPr>
        <w:rPr>
          <w:rStyle w:val="Hyperlink"/>
          <w:rFonts w:ascii="Helvetica" w:hAnsi="Helvetica"/>
          <w:color w:val="auto"/>
          <w:u w:val="none"/>
        </w:rPr>
      </w:pPr>
      <w:r>
        <w:rPr>
          <w:rFonts w:ascii="Helvetica" w:hAnsi="Helvetica"/>
        </w:rPr>
        <w:t xml:space="preserve">Let us know if </w:t>
      </w:r>
      <w:r w:rsidR="002A0153">
        <w:rPr>
          <w:rFonts w:ascii="Helvetica" w:hAnsi="Helvetica"/>
        </w:rPr>
        <w:t xml:space="preserve">your organisation would be interested. The online workshops are free and last about an hour and cover what CO is, it’s sources signs and symptoms and how to help prevent CO poisoning. </w:t>
      </w:r>
      <w:r w:rsidR="00AB6B76">
        <w:rPr>
          <w:rFonts w:ascii="Helvetica" w:hAnsi="Helvetica"/>
        </w:rPr>
        <w:t>We expect a</w:t>
      </w:r>
      <w:r w:rsidR="008E2674">
        <w:rPr>
          <w:rFonts w:ascii="Helvetica" w:hAnsi="Helvetica"/>
        </w:rPr>
        <w:t xml:space="preserve"> </w:t>
      </w:r>
      <w:r w:rsidR="00AB6B76">
        <w:rPr>
          <w:rFonts w:ascii="Helvetica" w:hAnsi="Helvetica"/>
        </w:rPr>
        <w:t>minimum of</w:t>
      </w:r>
      <w:r w:rsidR="003F7735">
        <w:rPr>
          <w:rFonts w:ascii="Helvetica" w:hAnsi="Helvetica"/>
        </w:rPr>
        <w:t xml:space="preserve"> 25 attendees</w:t>
      </w:r>
      <w:r w:rsidR="0049782C">
        <w:rPr>
          <w:rFonts w:ascii="Helvetica" w:hAnsi="Helvetica"/>
        </w:rPr>
        <w:t xml:space="preserve">. Contact </w:t>
      </w:r>
      <w:hyperlink r:id="rId22" w:history="1">
        <w:r w:rsidR="0049782C" w:rsidRPr="00090BD7">
          <w:rPr>
            <w:rStyle w:val="Hyperlink"/>
            <w:rFonts w:ascii="Helvetica" w:hAnsi="Helvetica"/>
          </w:rPr>
          <w:t>thinkco@gassafecharty.org.uk</w:t>
        </w:r>
      </w:hyperlink>
      <w:r w:rsidR="0049782C">
        <w:rPr>
          <w:rStyle w:val="Hyperlink"/>
          <w:rFonts w:ascii="Helvetica" w:hAnsi="Helvetica"/>
        </w:rPr>
        <w:t xml:space="preserve"> </w:t>
      </w:r>
      <w:r w:rsidR="0049782C" w:rsidRPr="0049782C">
        <w:rPr>
          <w:rStyle w:val="Hyperlink"/>
          <w:rFonts w:ascii="Helvetica" w:hAnsi="Helvetica"/>
          <w:color w:val="000000" w:themeColor="text1"/>
          <w:u w:val="none"/>
        </w:rPr>
        <w:t>for more information.</w:t>
      </w:r>
    </w:p>
    <w:p w14:paraId="448EAFEE" w14:textId="77777777" w:rsidR="0049782C" w:rsidRPr="004E07D6" w:rsidRDefault="0049782C">
      <w:pPr>
        <w:rPr>
          <w:rFonts w:ascii="Helvetica" w:hAnsi="Helvetica"/>
        </w:rPr>
      </w:pPr>
    </w:p>
    <w:p w14:paraId="5D899646" w14:textId="1F146109" w:rsidR="00657578" w:rsidRDefault="0049782C">
      <w:pPr>
        <w:rPr>
          <w:rFonts w:ascii="Helvetica" w:hAnsi="Helvetica"/>
          <w:b/>
          <w:bCs/>
          <w:color w:val="000000" w:themeColor="text1"/>
        </w:rPr>
      </w:pPr>
      <w:r>
        <w:rPr>
          <w:rFonts w:ascii="Helvetica" w:hAnsi="Helvetica"/>
          <w:b/>
          <w:bCs/>
          <w:color w:val="000000" w:themeColor="text1"/>
        </w:rPr>
        <w:t>__________________________________________________________________</w:t>
      </w:r>
    </w:p>
    <w:p w14:paraId="043E02D0" w14:textId="77777777" w:rsidR="000B09A0" w:rsidRPr="00EA263E" w:rsidRDefault="000B09A0">
      <w:pPr>
        <w:rPr>
          <w:rFonts w:ascii="Helvetica" w:hAnsi="Helvetica"/>
          <w:b/>
          <w:bCs/>
          <w:color w:val="000000" w:themeColor="text1"/>
        </w:rPr>
      </w:pPr>
    </w:p>
    <w:p w14:paraId="24623691" w14:textId="65556C21" w:rsidR="00600AE3" w:rsidRPr="000B09A0" w:rsidRDefault="00600AE3" w:rsidP="000B09A0">
      <w:pPr>
        <w:rPr>
          <w:rFonts w:ascii="Helvetica Neue" w:hAnsi="Helvetica Neue"/>
          <w:b/>
          <w:bCs/>
          <w:sz w:val="32"/>
          <w:szCs w:val="32"/>
        </w:rPr>
      </w:pPr>
      <w:r w:rsidRPr="000B09A0">
        <w:rPr>
          <w:rFonts w:ascii="Helvetica Neue" w:hAnsi="Helvetica Neue"/>
          <w:b/>
          <w:bCs/>
          <w:sz w:val="32"/>
          <w:szCs w:val="32"/>
        </w:rPr>
        <w:t xml:space="preserve">Pack Safe Appeal </w:t>
      </w:r>
    </w:p>
    <w:p w14:paraId="364648CC" w14:textId="5700081E" w:rsidR="00562504" w:rsidRPr="007658F1" w:rsidRDefault="00FB406B" w:rsidP="00352E78">
      <w:pPr>
        <w:autoSpaceDE w:val="0"/>
        <w:autoSpaceDN w:val="0"/>
        <w:adjustRightInd w:val="0"/>
        <w:rPr>
          <w:rFonts w:ascii="Helvetica Neue" w:hAnsi="Helvetica Neue" w:cs="AppleSystemUIFont"/>
          <w:kern w:val="0"/>
        </w:rPr>
      </w:pPr>
      <w:r w:rsidRPr="007658F1">
        <w:rPr>
          <w:rFonts w:ascii="Helvetica Neue" w:hAnsi="Helvetica Neue" w:cs="Calibri"/>
          <w:noProof/>
        </w:rPr>
        <w:drawing>
          <wp:anchor distT="0" distB="0" distL="114300" distR="114300" simplePos="0" relativeHeight="251658243" behindDoc="1" locked="0" layoutInCell="1" allowOverlap="1" wp14:anchorId="47CDA278" wp14:editId="07E327E2">
            <wp:simplePos x="0" y="0"/>
            <wp:positionH relativeFrom="column">
              <wp:posOffset>-635</wp:posOffset>
            </wp:positionH>
            <wp:positionV relativeFrom="paragraph">
              <wp:posOffset>50800</wp:posOffset>
            </wp:positionV>
            <wp:extent cx="2066925" cy="2980055"/>
            <wp:effectExtent l="0" t="0" r="3175" b="4445"/>
            <wp:wrapTight wrapText="bothSides">
              <wp:wrapPolygon edited="0">
                <wp:start x="0" y="0"/>
                <wp:lineTo x="0" y="21540"/>
                <wp:lineTo x="21500" y="21540"/>
                <wp:lineTo x="21500" y="0"/>
                <wp:lineTo x="0" y="0"/>
              </wp:wrapPolygon>
            </wp:wrapTight>
            <wp:docPr id="2001589385"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89385" name="Picture 1" descr="A person smiling at camera&#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066925" cy="2980055"/>
                    </a:xfrm>
                    <a:prstGeom prst="rect">
                      <a:avLst/>
                    </a:prstGeom>
                  </pic:spPr>
                </pic:pic>
              </a:graphicData>
            </a:graphic>
            <wp14:sizeRelH relativeFrom="page">
              <wp14:pctWidth>0</wp14:pctWidth>
            </wp14:sizeRelH>
            <wp14:sizeRelV relativeFrom="page">
              <wp14:pctHeight>0</wp14:pctHeight>
            </wp14:sizeRelV>
          </wp:anchor>
        </w:drawing>
      </w:r>
      <w:r w:rsidR="00352E78" w:rsidRPr="007658F1">
        <w:rPr>
          <w:rFonts w:ascii="Helvetica Neue" w:hAnsi="Helvetica Neue" w:cs="AppleSystemUIFont"/>
          <w:kern w:val="0"/>
        </w:rPr>
        <w:t>On the 30 August 2023</w:t>
      </w:r>
      <w:r w:rsidR="007658F1">
        <w:rPr>
          <w:rFonts w:ascii="Helvetica Neue" w:hAnsi="Helvetica Neue" w:cs="AppleSystemUIFont"/>
          <w:kern w:val="0"/>
        </w:rPr>
        <w:t>,</w:t>
      </w:r>
      <w:r w:rsidR="00352E78" w:rsidRPr="007658F1">
        <w:rPr>
          <w:rFonts w:ascii="Helvetica Neue" w:hAnsi="Helvetica Neue" w:cs="AppleSystemUIFont"/>
          <w:kern w:val="0"/>
        </w:rPr>
        <w:t xml:space="preserve"> Hudson Foley tragically died of carbon monoxide </w:t>
      </w:r>
      <w:r w:rsidR="00A464E5">
        <w:rPr>
          <w:rFonts w:ascii="Helvetica Neue" w:hAnsi="Helvetica Neue" w:cs="AppleSystemUIFont"/>
          <w:kern w:val="0"/>
        </w:rPr>
        <w:t xml:space="preserve">(CO) </w:t>
      </w:r>
      <w:r w:rsidR="00352E78" w:rsidRPr="007658F1">
        <w:rPr>
          <w:rFonts w:ascii="Helvetica Neue" w:hAnsi="Helvetica Neue" w:cs="AppleSystemUIFont"/>
          <w:kern w:val="0"/>
        </w:rPr>
        <w:t xml:space="preserve">poisoning while staying in Homestay accommodation in Quito, Ecuador at just 24 years of age. </w:t>
      </w:r>
    </w:p>
    <w:p w14:paraId="2469205D" w14:textId="77777777" w:rsidR="00562504" w:rsidRPr="007658F1" w:rsidRDefault="00562504" w:rsidP="00352E78">
      <w:pPr>
        <w:autoSpaceDE w:val="0"/>
        <w:autoSpaceDN w:val="0"/>
        <w:adjustRightInd w:val="0"/>
        <w:rPr>
          <w:rFonts w:ascii="Helvetica Neue" w:hAnsi="Helvetica Neue" w:cs="AppleSystemUIFont"/>
          <w:kern w:val="0"/>
        </w:rPr>
      </w:pPr>
    </w:p>
    <w:p w14:paraId="040BCF21" w14:textId="198C6E43" w:rsidR="00352E78" w:rsidRPr="007658F1" w:rsidRDefault="00352E78" w:rsidP="00352E78">
      <w:pPr>
        <w:autoSpaceDE w:val="0"/>
        <w:autoSpaceDN w:val="0"/>
        <w:adjustRightInd w:val="0"/>
        <w:rPr>
          <w:rFonts w:ascii="Helvetica Neue" w:hAnsi="Helvetica Neue" w:cs="AppleSystemUIFont"/>
          <w:kern w:val="0"/>
        </w:rPr>
      </w:pPr>
      <w:r w:rsidRPr="007658F1">
        <w:rPr>
          <w:rFonts w:ascii="Helvetica Neue" w:hAnsi="Helvetica Neue" w:cs="AppleSystemUIFont"/>
          <w:kern w:val="0"/>
        </w:rPr>
        <w:t>Backpackers like Hudson travel abroad</w:t>
      </w:r>
      <w:r w:rsidR="00562504" w:rsidRPr="007658F1">
        <w:rPr>
          <w:rFonts w:ascii="Helvetica Neue" w:hAnsi="Helvetica Neue" w:cs="AppleSystemUIFont"/>
          <w:kern w:val="0"/>
        </w:rPr>
        <w:t>,</w:t>
      </w:r>
      <w:r w:rsidRPr="007658F1">
        <w:rPr>
          <w:rFonts w:ascii="Helvetica Neue" w:hAnsi="Helvetica Neue" w:cs="AppleSystemUIFont"/>
          <w:kern w:val="0"/>
        </w:rPr>
        <w:t xml:space="preserve"> often unaware of the health and safety risks in the places they stay. </w:t>
      </w:r>
      <w:r w:rsidR="00562504" w:rsidRPr="007658F1">
        <w:rPr>
          <w:rFonts w:ascii="Helvetica Neue" w:hAnsi="Helvetica Neue" w:cs="AppleSystemUIFont"/>
          <w:kern w:val="0"/>
        </w:rPr>
        <w:t>Hudson</w:t>
      </w:r>
      <w:r w:rsidRPr="007658F1">
        <w:rPr>
          <w:rFonts w:ascii="Helvetica Neue" w:hAnsi="Helvetica Neue" w:cs="AppleSystemUIFont"/>
          <w:kern w:val="0"/>
        </w:rPr>
        <w:t xml:space="preserve"> Fole</w:t>
      </w:r>
      <w:r w:rsidR="00A22D62" w:rsidRPr="007658F1">
        <w:rPr>
          <w:rFonts w:ascii="Helvetica Neue" w:hAnsi="Helvetica Neue" w:cs="AppleSystemUIFont"/>
          <w:kern w:val="0"/>
        </w:rPr>
        <w:t>y</w:t>
      </w:r>
      <w:r w:rsidR="00562504" w:rsidRPr="007658F1">
        <w:rPr>
          <w:rFonts w:ascii="Helvetica Neue" w:hAnsi="Helvetica Neue" w:cs="AppleSystemUIFont"/>
          <w:kern w:val="0"/>
        </w:rPr>
        <w:t>’s</w:t>
      </w:r>
      <w:r w:rsidRPr="007658F1">
        <w:rPr>
          <w:rFonts w:ascii="Helvetica Neue" w:hAnsi="Helvetica Neue" w:cs="AppleSystemUIFont"/>
          <w:kern w:val="0"/>
        </w:rPr>
        <w:t xml:space="preserve"> passing is the latest tragedy in the dark history of Britain’s passing away from </w:t>
      </w:r>
      <w:r w:rsidR="00A464E5">
        <w:rPr>
          <w:rFonts w:ascii="Helvetica Neue" w:hAnsi="Helvetica Neue" w:cs="AppleSystemUIFont"/>
          <w:kern w:val="0"/>
        </w:rPr>
        <w:t>CO</w:t>
      </w:r>
      <w:r w:rsidRPr="007658F1">
        <w:rPr>
          <w:rFonts w:ascii="Helvetica Neue" w:hAnsi="Helvetica Neue" w:cs="AppleSystemUIFont"/>
          <w:kern w:val="0"/>
        </w:rPr>
        <w:t xml:space="preserve"> poisoning while holiday</w:t>
      </w:r>
      <w:r w:rsidR="00DF38D6">
        <w:rPr>
          <w:rFonts w:ascii="Helvetica Neue" w:hAnsi="Helvetica Neue" w:cs="AppleSystemUIFont"/>
          <w:kern w:val="0"/>
        </w:rPr>
        <w:t>ing</w:t>
      </w:r>
      <w:r w:rsidRPr="007658F1">
        <w:rPr>
          <w:rFonts w:ascii="Helvetica Neue" w:hAnsi="Helvetica Neue" w:cs="AppleSystemUIFont"/>
          <w:kern w:val="0"/>
        </w:rPr>
        <w:t xml:space="preserve"> abroad</w:t>
      </w:r>
      <w:r w:rsidR="00562504" w:rsidRPr="007658F1">
        <w:rPr>
          <w:rFonts w:ascii="Helvetica Neue" w:hAnsi="Helvetica Neue" w:cs="AppleSystemUIFont"/>
          <w:kern w:val="0"/>
        </w:rPr>
        <w:t>.</w:t>
      </w:r>
    </w:p>
    <w:p w14:paraId="656E93FF" w14:textId="3B6EC5E0" w:rsidR="00B519F5" w:rsidRPr="007658F1" w:rsidRDefault="00352E78" w:rsidP="00352E78">
      <w:pPr>
        <w:pStyle w:val="NormalWeb"/>
        <w:rPr>
          <w:rFonts w:ascii="Helvetica Neue" w:hAnsi="Helvetica Neue" w:cs="AppleSystemUIFont"/>
        </w:rPr>
      </w:pPr>
      <w:r w:rsidRPr="007658F1">
        <w:rPr>
          <w:rFonts w:ascii="Helvetica Neue" w:hAnsi="Helvetica Neue" w:cs="AppleSystemUIFont"/>
        </w:rPr>
        <w:t>The Pac</w:t>
      </w:r>
      <w:r w:rsidR="00A22D62" w:rsidRPr="007658F1">
        <w:rPr>
          <w:rFonts w:ascii="Helvetica Neue" w:hAnsi="Helvetica Neue" w:cs="AppleSystemUIFont"/>
        </w:rPr>
        <w:t xml:space="preserve">k Safe Appeal: </w:t>
      </w:r>
      <w:proofErr w:type="gramStart"/>
      <w:r w:rsidRPr="007658F1">
        <w:rPr>
          <w:rFonts w:ascii="Helvetica Neue" w:hAnsi="Helvetica Neue" w:cs="AppleSystemUIFont"/>
        </w:rPr>
        <w:t>Hudson‘</w:t>
      </w:r>
      <w:proofErr w:type="gramEnd"/>
      <w:r w:rsidRPr="007658F1">
        <w:rPr>
          <w:rFonts w:ascii="Helvetica Neue" w:hAnsi="Helvetica Neue" w:cs="AppleSystemUIFont"/>
        </w:rPr>
        <w:t>s campaign for carbon monoxide travel safety exist</w:t>
      </w:r>
      <w:r w:rsidR="00480FA3" w:rsidRPr="007658F1">
        <w:rPr>
          <w:rFonts w:ascii="Helvetica Neue" w:hAnsi="Helvetica Neue" w:cs="AppleSystemUIFont"/>
        </w:rPr>
        <w:t>s</w:t>
      </w:r>
      <w:r w:rsidRPr="007658F1">
        <w:rPr>
          <w:rFonts w:ascii="Helvetica Neue" w:hAnsi="Helvetica Neue" w:cs="AppleSystemUIFont"/>
        </w:rPr>
        <w:t xml:space="preserve"> because of a tragic</w:t>
      </w:r>
      <w:r w:rsidR="00B519F5" w:rsidRPr="007658F1">
        <w:rPr>
          <w:rFonts w:ascii="Helvetica Neue" w:hAnsi="Helvetica Neue" w:cs="AppleSystemUIFont"/>
        </w:rPr>
        <w:t>,</w:t>
      </w:r>
      <w:r w:rsidRPr="007658F1">
        <w:rPr>
          <w:rFonts w:ascii="Helvetica Neue" w:hAnsi="Helvetica Neue" w:cs="AppleSystemUIFont"/>
        </w:rPr>
        <w:t xml:space="preserve"> avoidable accident</w:t>
      </w:r>
      <w:r w:rsidR="00B519F5" w:rsidRPr="007658F1">
        <w:rPr>
          <w:rFonts w:ascii="Helvetica Neue" w:hAnsi="Helvetica Neue" w:cs="AppleSystemUIFont"/>
        </w:rPr>
        <w:t xml:space="preserve">. </w:t>
      </w:r>
      <w:r w:rsidR="00DF38D6">
        <w:rPr>
          <w:rFonts w:ascii="Helvetica Neue" w:hAnsi="Helvetica Neue" w:cs="AppleSystemUIFont"/>
        </w:rPr>
        <w:t>Its</w:t>
      </w:r>
      <w:r w:rsidRPr="007658F1">
        <w:rPr>
          <w:rFonts w:ascii="Helvetica Neue" w:hAnsi="Helvetica Neue" w:cs="AppleSystemUIFont"/>
        </w:rPr>
        <w:t xml:space="preserve"> work is inspired by </w:t>
      </w:r>
      <w:r w:rsidR="0043260E">
        <w:rPr>
          <w:rFonts w:ascii="Helvetica Neue" w:hAnsi="Helvetica Neue" w:cs="AppleSystemUIFont"/>
        </w:rPr>
        <w:t>Hudson’s</w:t>
      </w:r>
      <w:r w:rsidRPr="007658F1">
        <w:rPr>
          <w:rFonts w:ascii="Helvetica Neue" w:hAnsi="Helvetica Neue" w:cs="AppleSystemUIFont"/>
        </w:rPr>
        <w:t xml:space="preserve"> life</w:t>
      </w:r>
      <w:r w:rsidR="0043260E">
        <w:rPr>
          <w:rFonts w:ascii="Helvetica Neue" w:hAnsi="Helvetica Neue" w:cs="AppleSystemUIFont"/>
        </w:rPr>
        <w:t>.</w:t>
      </w:r>
    </w:p>
    <w:p w14:paraId="051CD277" w14:textId="17EC878D" w:rsidR="0043260E" w:rsidRDefault="0043260E" w:rsidP="00352E78">
      <w:pPr>
        <w:pStyle w:val="NormalWeb"/>
        <w:rPr>
          <w:rFonts w:ascii="Helvetica Neue" w:hAnsi="Helvetica Neue" w:cs="AppleSystemUIFont"/>
        </w:rPr>
      </w:pPr>
      <w:r>
        <w:rPr>
          <w:rFonts w:ascii="Helvetica Neue" w:hAnsi="Helvetica Neue" w:cs="AppleSystemUIFont"/>
        </w:rPr>
        <w:t>Its m</w:t>
      </w:r>
      <w:r w:rsidR="00352E78" w:rsidRPr="007658F1">
        <w:rPr>
          <w:rFonts w:ascii="Helvetica Neue" w:hAnsi="Helvetica Neue" w:cs="AppleSystemUIFont"/>
        </w:rPr>
        <w:t xml:space="preserve">ission is to raise awareness of the dangers of </w:t>
      </w:r>
      <w:r w:rsidR="00A464E5">
        <w:rPr>
          <w:rFonts w:ascii="Helvetica Neue" w:hAnsi="Helvetica Neue" w:cs="AppleSystemUIFont"/>
        </w:rPr>
        <w:t>CO</w:t>
      </w:r>
      <w:r w:rsidR="00352E78" w:rsidRPr="007658F1">
        <w:rPr>
          <w:rFonts w:ascii="Helvetica Neue" w:hAnsi="Helvetica Neue" w:cs="AppleSystemUIFont"/>
        </w:rPr>
        <w:t xml:space="preserve"> and to prevent unnecessary loss of life</w:t>
      </w:r>
      <w:r w:rsidR="0008003B" w:rsidRPr="007658F1">
        <w:rPr>
          <w:rFonts w:ascii="Helvetica Neue" w:hAnsi="Helvetica Neue" w:cs="AppleSystemUIFont"/>
        </w:rPr>
        <w:t>,</w:t>
      </w:r>
      <w:r w:rsidR="00352E78" w:rsidRPr="007658F1">
        <w:rPr>
          <w:rFonts w:ascii="Helvetica Neue" w:hAnsi="Helvetica Neue" w:cs="AppleSystemUIFont"/>
        </w:rPr>
        <w:t xml:space="preserve"> particularly among the young person travelling community</w:t>
      </w:r>
      <w:r>
        <w:rPr>
          <w:rFonts w:ascii="Helvetica Neue" w:hAnsi="Helvetica Neue" w:cs="AppleSystemUIFont"/>
        </w:rPr>
        <w:t>.</w:t>
      </w:r>
      <w:r w:rsidR="00352E78" w:rsidRPr="007658F1">
        <w:rPr>
          <w:rFonts w:ascii="Helvetica Neue" w:hAnsi="Helvetica Neue" w:cs="AppleSystemUIFont"/>
        </w:rPr>
        <w:t xml:space="preserve"> </w:t>
      </w:r>
    </w:p>
    <w:p w14:paraId="47F54C10" w14:textId="13953A8F" w:rsidR="00CC084E" w:rsidRPr="0043260E" w:rsidRDefault="0043260E" w:rsidP="00352E78">
      <w:pPr>
        <w:pStyle w:val="NormalWeb"/>
        <w:rPr>
          <w:rFonts w:ascii="Helvetica Neue" w:hAnsi="Helvetica Neue" w:cs="AppleSystemUIFont"/>
        </w:rPr>
      </w:pPr>
      <w:r w:rsidRPr="0043260E">
        <w:rPr>
          <w:rFonts w:ascii="Helvetica Neue" w:hAnsi="Helvetica Neue" w:cs="AppleSystemUIFont"/>
        </w:rPr>
        <w:t>The</w:t>
      </w:r>
      <w:r w:rsidR="0008003B" w:rsidRPr="0043260E">
        <w:rPr>
          <w:rFonts w:ascii="Helvetica Neue" w:hAnsi="Helvetica Neue" w:cs="AppleSystemUIFont"/>
        </w:rPr>
        <w:t xml:space="preserve"> </w:t>
      </w:r>
      <w:r w:rsidR="00352E78" w:rsidRPr="0043260E">
        <w:rPr>
          <w:rFonts w:ascii="Helvetica Neue" w:hAnsi="Helvetica Neue" w:cs="AppleSystemUIFont"/>
        </w:rPr>
        <w:t>overall campaign goals are to ensure holiday providers</w:t>
      </w:r>
      <w:r w:rsidR="0082189B" w:rsidRPr="0043260E">
        <w:rPr>
          <w:rFonts w:ascii="Helvetica Neue" w:hAnsi="Helvetica Neue" w:cs="AppleSystemUIFont"/>
        </w:rPr>
        <w:t xml:space="preserve"> check</w:t>
      </w:r>
      <w:r w:rsidR="00352E78" w:rsidRPr="0043260E">
        <w:rPr>
          <w:rFonts w:ascii="Helvetica Neue" w:hAnsi="Helvetica Neue" w:cs="AppleSystemUIFont"/>
        </w:rPr>
        <w:t xml:space="preserve"> </w:t>
      </w:r>
      <w:r w:rsidR="00A464E5">
        <w:rPr>
          <w:rFonts w:ascii="Helvetica Neue" w:hAnsi="Helvetica Neue" w:cs="AppleSystemUIFont"/>
        </w:rPr>
        <w:t>CO</w:t>
      </w:r>
      <w:r w:rsidR="00352E78" w:rsidRPr="0043260E">
        <w:rPr>
          <w:rFonts w:ascii="Helvetica Neue" w:hAnsi="Helvetica Neue" w:cs="AppleSystemUIFont"/>
        </w:rPr>
        <w:t xml:space="preserve"> safety in accommodation and that young backpack</w:t>
      </w:r>
      <w:r w:rsidR="0082189B" w:rsidRPr="0043260E">
        <w:rPr>
          <w:rFonts w:ascii="Helvetica Neue" w:hAnsi="Helvetica Neue" w:cs="AppleSystemUIFont"/>
        </w:rPr>
        <w:t xml:space="preserve">ers </w:t>
      </w:r>
      <w:r w:rsidR="00CC084E" w:rsidRPr="0043260E">
        <w:rPr>
          <w:rFonts w:ascii="Helvetica Neue" w:hAnsi="Helvetica Neue" w:cs="AppleSystemUIFont"/>
        </w:rPr>
        <w:t xml:space="preserve">and holiday makers </w:t>
      </w:r>
      <w:r w:rsidR="00352E78" w:rsidRPr="0043260E">
        <w:rPr>
          <w:rFonts w:ascii="Helvetica Neue" w:hAnsi="Helvetica Neue" w:cs="AppleSystemUIFont"/>
        </w:rPr>
        <w:t xml:space="preserve">pack </w:t>
      </w:r>
      <w:r w:rsidR="000427D6">
        <w:rPr>
          <w:rFonts w:ascii="Helvetica Neue" w:hAnsi="Helvetica Neue" w:cs="AppleSystemUIFont"/>
        </w:rPr>
        <w:t xml:space="preserve">CO </w:t>
      </w:r>
      <w:r w:rsidR="00352E78" w:rsidRPr="0043260E">
        <w:rPr>
          <w:rFonts w:ascii="Helvetica Neue" w:hAnsi="Helvetica Neue" w:cs="AppleSystemUIFont"/>
        </w:rPr>
        <w:t xml:space="preserve">alarms. </w:t>
      </w:r>
    </w:p>
    <w:p w14:paraId="2541400E" w14:textId="1E885C29" w:rsidR="00CC084E" w:rsidRPr="0043260E" w:rsidRDefault="000427D6" w:rsidP="00352E78">
      <w:pPr>
        <w:pStyle w:val="NormalWeb"/>
        <w:rPr>
          <w:rFonts w:ascii="Helvetica Neue" w:hAnsi="Helvetica Neue" w:cs="AppleSystemUIFont"/>
        </w:rPr>
      </w:pPr>
      <w:r>
        <w:rPr>
          <w:rFonts w:ascii="Helvetica Neue" w:hAnsi="Helvetica Neue" w:cs="AppleSystemUIFont"/>
        </w:rPr>
        <w:t>They</w:t>
      </w:r>
      <w:r w:rsidR="00352E78" w:rsidRPr="0043260E">
        <w:rPr>
          <w:rFonts w:ascii="Helvetica Neue" w:hAnsi="Helvetica Neue" w:cs="AppleSystemUIFont"/>
        </w:rPr>
        <w:t xml:space="preserve"> aim to achieve this through</w:t>
      </w:r>
      <w:r w:rsidR="00CC084E" w:rsidRPr="0043260E">
        <w:rPr>
          <w:rFonts w:ascii="Helvetica Neue" w:hAnsi="Helvetica Neue" w:cs="AppleSystemUIFont"/>
        </w:rPr>
        <w:t>:</w:t>
      </w:r>
    </w:p>
    <w:p w14:paraId="7F41F159" w14:textId="43CD3B74" w:rsidR="00AF2C4A" w:rsidRPr="0043260E" w:rsidRDefault="00352E78" w:rsidP="00AF2C4A">
      <w:pPr>
        <w:pStyle w:val="NormalWeb"/>
        <w:numPr>
          <w:ilvl w:val="0"/>
          <w:numId w:val="6"/>
        </w:numPr>
        <w:rPr>
          <w:rFonts w:ascii="Helvetica Neue" w:hAnsi="Helvetica Neue" w:cs="AppleSystemUIFont"/>
        </w:rPr>
      </w:pPr>
      <w:r w:rsidRPr="0043260E">
        <w:rPr>
          <w:rFonts w:ascii="Helvetica Neue" w:hAnsi="Helvetica Neue" w:cs="AppleSystemUIFont"/>
        </w:rPr>
        <w:lastRenderedPageBreak/>
        <w:t xml:space="preserve">Travel guides and websites to feature </w:t>
      </w:r>
      <w:r w:rsidR="001B086D">
        <w:rPr>
          <w:rFonts w:ascii="Helvetica Neue" w:hAnsi="Helvetica Neue" w:cs="AppleSystemUIFont"/>
        </w:rPr>
        <w:t>CO</w:t>
      </w:r>
      <w:r w:rsidRPr="0043260E">
        <w:rPr>
          <w:rFonts w:ascii="Helvetica Neue" w:hAnsi="Helvetica Neue" w:cs="AppleSystemUIFont"/>
        </w:rPr>
        <w:t xml:space="preserve"> related safety notices. </w:t>
      </w:r>
    </w:p>
    <w:p w14:paraId="1E226481" w14:textId="373F1D3B" w:rsidR="00AF2C4A" w:rsidRPr="0043260E" w:rsidRDefault="00CC084E" w:rsidP="00AF2C4A">
      <w:pPr>
        <w:pStyle w:val="NormalWeb"/>
        <w:numPr>
          <w:ilvl w:val="0"/>
          <w:numId w:val="6"/>
        </w:numPr>
        <w:rPr>
          <w:rFonts w:ascii="Helvetica Neue" w:hAnsi="Helvetica Neue" w:cs="AppleSystemUIFont"/>
        </w:rPr>
      </w:pPr>
      <w:r w:rsidRPr="0043260E">
        <w:rPr>
          <w:rFonts w:ascii="Helvetica Neue" w:hAnsi="Helvetica Neue" w:cs="AppleSystemUIFont"/>
        </w:rPr>
        <w:t>A</w:t>
      </w:r>
      <w:r w:rsidR="00352E78" w:rsidRPr="0043260E">
        <w:rPr>
          <w:rFonts w:ascii="Helvetica Neue" w:hAnsi="Helvetica Neue" w:cs="AppleSystemUIFont"/>
        </w:rPr>
        <w:t xml:space="preserve">ccommodation providers to adopt safety measures such as ensuring </w:t>
      </w:r>
      <w:r w:rsidR="000427D6">
        <w:rPr>
          <w:rFonts w:ascii="Helvetica Neue" w:hAnsi="Helvetica Neue" w:cs="AppleSystemUIFont"/>
        </w:rPr>
        <w:t>CO</w:t>
      </w:r>
      <w:r w:rsidR="00352E78" w:rsidRPr="0043260E">
        <w:rPr>
          <w:rFonts w:ascii="Helvetica Neue" w:hAnsi="Helvetica Neue" w:cs="AppleSystemUIFont"/>
        </w:rPr>
        <w:t xml:space="preserve"> alarms and gas safety checks in accommodation</w:t>
      </w:r>
      <w:r w:rsidRPr="0043260E">
        <w:rPr>
          <w:rFonts w:ascii="Helvetica Neue" w:hAnsi="Helvetica Neue" w:cs="AppleSystemUIFont"/>
        </w:rPr>
        <w:t>.</w:t>
      </w:r>
    </w:p>
    <w:p w14:paraId="4764F994" w14:textId="2A0A6A0A" w:rsidR="00AF2C4A" w:rsidRPr="0043260E" w:rsidRDefault="00AF2C4A" w:rsidP="00AF2C4A">
      <w:pPr>
        <w:pStyle w:val="NormalWeb"/>
        <w:numPr>
          <w:ilvl w:val="0"/>
          <w:numId w:val="6"/>
        </w:numPr>
        <w:rPr>
          <w:rFonts w:ascii="Helvetica Neue" w:hAnsi="Helvetica Neue" w:cs="AppleSystemUIFont"/>
        </w:rPr>
      </w:pPr>
      <w:r w:rsidRPr="0043260E">
        <w:rPr>
          <w:rFonts w:ascii="Helvetica Neue" w:hAnsi="Helvetica Neue" w:cs="AppleSystemUIFont"/>
        </w:rPr>
        <w:t>T</w:t>
      </w:r>
      <w:r w:rsidR="00352E78" w:rsidRPr="0043260E">
        <w:rPr>
          <w:rFonts w:ascii="Helvetica Neue" w:hAnsi="Helvetica Neue" w:cs="AppleSystemUIFont"/>
        </w:rPr>
        <w:t xml:space="preserve">ravel providers to include </w:t>
      </w:r>
      <w:r w:rsidR="000427D6">
        <w:rPr>
          <w:rFonts w:ascii="Helvetica Neue" w:hAnsi="Helvetica Neue" w:cs="AppleSystemUIFont"/>
        </w:rPr>
        <w:t xml:space="preserve">CO </w:t>
      </w:r>
      <w:r w:rsidR="00352E78" w:rsidRPr="0043260E">
        <w:rPr>
          <w:rFonts w:ascii="Helvetica Neue" w:hAnsi="Helvetica Neue" w:cs="AppleSystemUIFont"/>
        </w:rPr>
        <w:t xml:space="preserve">alarms </w:t>
      </w:r>
      <w:r w:rsidRPr="0043260E">
        <w:rPr>
          <w:rFonts w:ascii="Helvetica Neue" w:hAnsi="Helvetica Neue" w:cs="AppleSystemUIFont"/>
        </w:rPr>
        <w:t>in kit lists</w:t>
      </w:r>
      <w:r w:rsidR="00352E78" w:rsidRPr="0043260E">
        <w:rPr>
          <w:rFonts w:ascii="Helvetica Neue" w:hAnsi="Helvetica Neue" w:cs="AppleSystemUIFont"/>
        </w:rPr>
        <w:t xml:space="preserve"> and provide safety briefings to customers </w:t>
      </w:r>
    </w:p>
    <w:p w14:paraId="2D4EDBF5" w14:textId="4EA97C3C" w:rsidR="00F51D78" w:rsidRDefault="00AF2C4A" w:rsidP="00FE253D">
      <w:pPr>
        <w:pStyle w:val="NormalWeb"/>
        <w:numPr>
          <w:ilvl w:val="0"/>
          <w:numId w:val="6"/>
        </w:numPr>
        <w:rPr>
          <w:rFonts w:ascii="Helvetica Neue" w:hAnsi="Helvetica Neue" w:cs="AppleSystemUIFont"/>
        </w:rPr>
      </w:pPr>
      <w:r w:rsidRPr="0043260E">
        <w:rPr>
          <w:rFonts w:ascii="Helvetica Neue" w:hAnsi="Helvetica Neue" w:cs="AppleSystemUIFont"/>
        </w:rPr>
        <w:t>G</w:t>
      </w:r>
      <w:r w:rsidR="00352E78" w:rsidRPr="0043260E">
        <w:rPr>
          <w:rFonts w:ascii="Helvetica Neue" w:hAnsi="Helvetica Neue" w:cs="AppleSystemUIFont"/>
        </w:rPr>
        <w:t xml:space="preserve">overnment travel guidance to communicate </w:t>
      </w:r>
      <w:r w:rsidR="000427D6">
        <w:rPr>
          <w:rFonts w:ascii="Helvetica Neue" w:hAnsi="Helvetica Neue" w:cs="AppleSystemUIFont"/>
        </w:rPr>
        <w:t>CO</w:t>
      </w:r>
      <w:r w:rsidR="00352E78" w:rsidRPr="0043260E">
        <w:rPr>
          <w:rFonts w:ascii="Helvetica Neue" w:hAnsi="Helvetica Neue" w:cs="AppleSystemUIFont"/>
        </w:rPr>
        <w:t xml:space="preserve"> related travel safety issues to travellers</w:t>
      </w:r>
    </w:p>
    <w:p w14:paraId="2F2B1247" w14:textId="55C63332" w:rsidR="00D14A14" w:rsidRPr="00FE253D" w:rsidRDefault="00D14A14" w:rsidP="00D14A14">
      <w:pPr>
        <w:pStyle w:val="NormalWeb"/>
        <w:rPr>
          <w:rFonts w:ascii="Helvetica Neue" w:hAnsi="Helvetica Neue" w:cs="AppleSystemUIFont"/>
        </w:rPr>
      </w:pPr>
      <w:r>
        <w:rPr>
          <w:rFonts w:ascii="Helvetica Neue" w:hAnsi="Helvetica Neue" w:cs="AppleSystemUIFont"/>
        </w:rPr>
        <w:t>Keep a look out for more information about the Pack Safe Appeal over the summer.</w:t>
      </w:r>
    </w:p>
    <w:p w14:paraId="180FB0B7" w14:textId="0F04DBA7" w:rsidR="00FE253D" w:rsidRDefault="00FE253D">
      <w:pPr>
        <w:rPr>
          <w:rFonts w:ascii="Helvetica Neue" w:hAnsi="Helvetica Neue"/>
          <w:b/>
          <w:bCs/>
          <w:color w:val="002060"/>
        </w:rPr>
      </w:pPr>
      <w:r>
        <w:rPr>
          <w:rFonts w:ascii="Helvetica Neue" w:hAnsi="Helvetica Neue"/>
          <w:b/>
          <w:bCs/>
          <w:color w:val="002060"/>
        </w:rPr>
        <w:t>___________________________________________________________________________</w:t>
      </w:r>
    </w:p>
    <w:p w14:paraId="5B120947" w14:textId="570FE6A2" w:rsidR="00657578" w:rsidRDefault="00F123CC">
      <w:pPr>
        <w:rPr>
          <w:rFonts w:ascii="Helvetica Neue" w:hAnsi="Helvetica Neue"/>
          <w:b/>
          <w:bCs/>
          <w:color w:val="002060"/>
          <w:sz w:val="32"/>
          <w:szCs w:val="32"/>
        </w:rPr>
      </w:pPr>
      <w:r w:rsidRPr="000427D6">
        <w:rPr>
          <w:rFonts w:ascii="Helvetica Neue" w:hAnsi="Helvetica Neue"/>
          <w:b/>
          <w:bCs/>
          <w:color w:val="002060"/>
          <w:sz w:val="32"/>
          <w:szCs w:val="32"/>
        </w:rPr>
        <w:t xml:space="preserve">Customised </w:t>
      </w:r>
      <w:r w:rsidR="005B22D4">
        <w:rPr>
          <w:rFonts w:ascii="Helvetica Neue" w:hAnsi="Helvetica Neue"/>
          <w:b/>
          <w:bCs/>
          <w:color w:val="002060"/>
          <w:sz w:val="32"/>
          <w:szCs w:val="32"/>
        </w:rPr>
        <w:t>e</w:t>
      </w:r>
      <w:r w:rsidRPr="000427D6">
        <w:rPr>
          <w:rFonts w:ascii="Helvetica Neue" w:hAnsi="Helvetica Neue"/>
          <w:b/>
          <w:bCs/>
          <w:color w:val="002060"/>
          <w:sz w:val="32"/>
          <w:szCs w:val="32"/>
        </w:rPr>
        <w:t>-learning package</w:t>
      </w:r>
    </w:p>
    <w:p w14:paraId="054DC422" w14:textId="70AE8F06" w:rsidR="00FE253D" w:rsidRDefault="00FE253D">
      <w:pPr>
        <w:rPr>
          <w:rFonts w:ascii="Helvetica Neue" w:hAnsi="Helvetica Neue"/>
          <w:color w:val="000000" w:themeColor="text1"/>
        </w:rPr>
      </w:pPr>
      <w:r w:rsidRPr="00FE253D">
        <w:rPr>
          <w:rFonts w:ascii="Helvetica Neue" w:hAnsi="Helvetica Neue"/>
          <w:color w:val="000000" w:themeColor="text1"/>
        </w:rPr>
        <w:t>Over the last coup</w:t>
      </w:r>
      <w:r>
        <w:rPr>
          <w:rFonts w:ascii="Helvetica Neue" w:hAnsi="Helvetica Neue"/>
          <w:color w:val="000000" w:themeColor="text1"/>
        </w:rPr>
        <w:t>l</w:t>
      </w:r>
      <w:r w:rsidRPr="00FE253D">
        <w:rPr>
          <w:rFonts w:ascii="Helvetica Neue" w:hAnsi="Helvetica Neue"/>
          <w:color w:val="000000" w:themeColor="text1"/>
        </w:rPr>
        <w:t xml:space="preserve">e of years, Think CO has worked with organisations to develop </w:t>
      </w:r>
      <w:r>
        <w:rPr>
          <w:rFonts w:ascii="Helvetica Neue" w:hAnsi="Helvetica Neue"/>
          <w:color w:val="000000" w:themeColor="text1"/>
        </w:rPr>
        <w:t xml:space="preserve">e-learning courses customised for that organisation. </w:t>
      </w:r>
      <w:r w:rsidR="00546779">
        <w:rPr>
          <w:rFonts w:ascii="Helvetica Neue" w:hAnsi="Helvetica Neue"/>
          <w:color w:val="000000" w:themeColor="text1"/>
        </w:rPr>
        <w:t>We agree a customised introductory section, with the organisation’s branding throughout the package and then develop relatable case studies in partnership with the organisation.</w:t>
      </w:r>
      <w:r w:rsidR="00D246DB">
        <w:rPr>
          <w:rFonts w:ascii="Helvetica Neue" w:hAnsi="Helvetica Neue"/>
          <w:color w:val="000000" w:themeColor="text1"/>
        </w:rPr>
        <w:t xml:space="preserve"> The core e-learning package that we use in our e-learning is included and remains the same.</w:t>
      </w:r>
      <w:r w:rsidR="00795736">
        <w:rPr>
          <w:rFonts w:ascii="Helvetica Neue" w:hAnsi="Helvetica Neue"/>
          <w:color w:val="000000" w:themeColor="text1"/>
        </w:rPr>
        <w:t xml:space="preserve"> </w:t>
      </w:r>
      <w:r>
        <w:rPr>
          <w:rFonts w:ascii="Helvetica Neue" w:hAnsi="Helvetica Neue"/>
          <w:color w:val="000000" w:themeColor="text1"/>
        </w:rPr>
        <w:t xml:space="preserve">Recent </w:t>
      </w:r>
      <w:r w:rsidR="00546779">
        <w:rPr>
          <w:rFonts w:ascii="Helvetica Neue" w:hAnsi="Helvetica Neue"/>
          <w:color w:val="000000" w:themeColor="text1"/>
        </w:rPr>
        <w:t>organisations we have worked with</w:t>
      </w:r>
      <w:r>
        <w:rPr>
          <w:rFonts w:ascii="Helvetica Neue" w:hAnsi="Helvetica Neue"/>
          <w:color w:val="000000" w:themeColor="text1"/>
        </w:rPr>
        <w:t xml:space="preserve"> include the National Fire Chiefs Council and </w:t>
      </w:r>
      <w:r w:rsidR="000C1F3D">
        <w:rPr>
          <w:rFonts w:ascii="Helvetica Neue" w:hAnsi="Helvetica Neue"/>
          <w:color w:val="000000" w:themeColor="text1"/>
        </w:rPr>
        <w:t>t</w:t>
      </w:r>
      <w:r>
        <w:rPr>
          <w:rFonts w:ascii="Helvetica Neue" w:hAnsi="Helvetica Neue"/>
          <w:color w:val="000000" w:themeColor="text1"/>
        </w:rPr>
        <w:t>he Scouts.</w:t>
      </w:r>
      <w:r w:rsidR="00546779">
        <w:rPr>
          <w:rFonts w:ascii="Helvetica Neue" w:hAnsi="Helvetica Neue"/>
          <w:color w:val="000000" w:themeColor="text1"/>
        </w:rPr>
        <w:t xml:space="preserve"> </w:t>
      </w:r>
    </w:p>
    <w:p w14:paraId="37681D63" w14:textId="303C31D6" w:rsidR="008E2674" w:rsidRDefault="008E2674">
      <w:pPr>
        <w:rPr>
          <w:rFonts w:ascii="Helvetica Neue" w:hAnsi="Helvetica Neue"/>
          <w:color w:val="000000" w:themeColor="text1"/>
        </w:rPr>
      </w:pPr>
    </w:p>
    <w:p w14:paraId="1050B48A" w14:textId="2A231AC3" w:rsidR="008E2674" w:rsidRDefault="00F55D0D">
      <w:pPr>
        <w:rPr>
          <w:rFonts w:ascii="Helvetica Neue" w:hAnsi="Helvetica Neue"/>
          <w:color w:val="000000" w:themeColor="text1"/>
        </w:rPr>
      </w:pPr>
      <w:r>
        <w:rPr>
          <w:rFonts w:ascii="Helvetica Neue" w:hAnsi="Helvetica Neue"/>
          <w:color w:val="000000" w:themeColor="text1"/>
        </w:rPr>
        <w:t>We’ve just produced this video about the customised package</w:t>
      </w:r>
      <w:r w:rsidR="00546779">
        <w:rPr>
          <w:rFonts w:ascii="Helvetica Neue" w:hAnsi="Helvetica Neue"/>
          <w:color w:val="000000" w:themeColor="text1"/>
        </w:rPr>
        <w:t xml:space="preserve"> and</w:t>
      </w:r>
      <w:r w:rsidR="00D246DB">
        <w:rPr>
          <w:rFonts w:ascii="Helvetica Neue" w:hAnsi="Helvetica Neue"/>
          <w:color w:val="000000" w:themeColor="text1"/>
        </w:rPr>
        <w:t xml:space="preserve"> how</w:t>
      </w:r>
      <w:r w:rsidR="00546779">
        <w:rPr>
          <w:rFonts w:ascii="Helvetica Neue" w:hAnsi="Helvetica Neue"/>
          <w:color w:val="000000" w:themeColor="text1"/>
        </w:rPr>
        <w:t xml:space="preserve"> it </w:t>
      </w:r>
      <w:r w:rsidR="00D246DB">
        <w:rPr>
          <w:rFonts w:ascii="Helvetica Neue" w:hAnsi="Helvetica Neue"/>
          <w:color w:val="000000" w:themeColor="text1"/>
        </w:rPr>
        <w:t>works</w:t>
      </w:r>
      <w:r>
        <w:rPr>
          <w:rFonts w:ascii="Helvetica Neue" w:hAnsi="Helvetica Neue"/>
          <w:color w:val="000000" w:themeColor="text1"/>
        </w:rPr>
        <w:t xml:space="preserve"> – </w:t>
      </w:r>
      <w:r w:rsidR="00D14A14">
        <w:rPr>
          <w:rFonts w:ascii="Helvetica Neue" w:hAnsi="Helvetica Neue"/>
          <w:color w:val="000000" w:themeColor="text1"/>
        </w:rPr>
        <w:t xml:space="preserve">click on the link below and </w:t>
      </w:r>
      <w:r>
        <w:rPr>
          <w:rFonts w:ascii="Helvetica Neue" w:hAnsi="Helvetica Neue"/>
          <w:color w:val="000000" w:themeColor="text1"/>
        </w:rPr>
        <w:t>have a look</w:t>
      </w:r>
      <w:r w:rsidR="00C2261B">
        <w:rPr>
          <w:rFonts w:ascii="Helvetica Neue" w:hAnsi="Helvetica Neue"/>
          <w:color w:val="000000" w:themeColor="text1"/>
        </w:rPr>
        <w:t>….</w:t>
      </w:r>
    </w:p>
    <w:p w14:paraId="1AEFC88B" w14:textId="7BED4ACB" w:rsidR="00F55D0D" w:rsidRDefault="00F55D0D">
      <w:pPr>
        <w:rPr>
          <w:rFonts w:ascii="Helvetica Neue" w:hAnsi="Helvetica Neue"/>
          <w:color w:val="000000" w:themeColor="text1"/>
        </w:rPr>
      </w:pPr>
    </w:p>
    <w:p w14:paraId="2E89C943" w14:textId="1F4843B2" w:rsidR="00D14A14" w:rsidRDefault="00000000">
      <w:pPr>
        <w:rPr>
          <w:rFonts w:ascii="Helvetica Neue" w:hAnsi="Helvetica Neue"/>
          <w:color w:val="000000" w:themeColor="text1"/>
        </w:rPr>
      </w:pPr>
      <w:hyperlink r:id="rId24" w:history="1">
        <w:r w:rsidR="00D14A14">
          <w:rPr>
            <w:rStyle w:val="Hyperlink"/>
            <w:rFonts w:ascii="Helvetica Neue" w:hAnsi="Helvetica Neue"/>
          </w:rPr>
          <w:t>Customised e-learning video for your organisation</w:t>
        </w:r>
      </w:hyperlink>
    </w:p>
    <w:p w14:paraId="595B46D4" w14:textId="77777777" w:rsidR="00F55D0D" w:rsidRDefault="00F55D0D">
      <w:pPr>
        <w:rPr>
          <w:rFonts w:ascii="Helvetica Neue" w:hAnsi="Helvetica Neue"/>
          <w:color w:val="000000" w:themeColor="text1"/>
        </w:rPr>
      </w:pPr>
    </w:p>
    <w:p w14:paraId="03D7F7CA" w14:textId="77777777" w:rsidR="00FE253D" w:rsidRPr="00FE253D" w:rsidRDefault="00FE253D">
      <w:pPr>
        <w:rPr>
          <w:rFonts w:ascii="Helvetica Neue" w:hAnsi="Helvetica Neue"/>
          <w:color w:val="000000" w:themeColor="text1"/>
        </w:rPr>
      </w:pPr>
    </w:p>
    <w:p w14:paraId="7FE732EF" w14:textId="4866E7A0" w:rsidR="00657578" w:rsidRDefault="00F123CC">
      <w:pPr>
        <w:rPr>
          <w:b/>
          <w:bCs/>
          <w:color w:val="002060"/>
        </w:rPr>
      </w:pPr>
      <w:r>
        <w:rPr>
          <w:b/>
          <w:bCs/>
          <w:noProof/>
          <w:color w:val="002060"/>
        </w:rPr>
        <w:drawing>
          <wp:inline distT="0" distB="0" distL="0" distR="0" wp14:anchorId="2ED0C08A" wp14:editId="53AED788">
            <wp:extent cx="4868333" cy="2765558"/>
            <wp:effectExtent l="0" t="0" r="0" b="3175"/>
            <wp:docPr id="1209904882" name="Picture 3" descr="A computer screen with a picture of a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904882" name="Picture 3" descr="A computer screen with a picture of a camera&#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82050" cy="2773350"/>
                    </a:xfrm>
                    <a:prstGeom prst="rect">
                      <a:avLst/>
                    </a:prstGeom>
                  </pic:spPr>
                </pic:pic>
              </a:graphicData>
            </a:graphic>
          </wp:inline>
        </w:drawing>
      </w:r>
    </w:p>
    <w:p w14:paraId="2208D7DF" w14:textId="77777777" w:rsidR="00D246DB" w:rsidRDefault="00D246DB">
      <w:pPr>
        <w:rPr>
          <w:rFonts w:ascii="Helvetica Neue" w:hAnsi="Helvetica Neue"/>
        </w:rPr>
      </w:pPr>
    </w:p>
    <w:p w14:paraId="4D4221BB" w14:textId="6C0695D4" w:rsidR="00AC481D" w:rsidRDefault="00D14A14">
      <w:pPr>
        <w:rPr>
          <w:rFonts w:ascii="Helvetica Neue" w:hAnsi="Helvetica Neue"/>
        </w:rPr>
      </w:pPr>
      <w:r>
        <w:rPr>
          <w:rFonts w:ascii="Helvetica Neue" w:hAnsi="Helvetica Neue"/>
        </w:rPr>
        <w:t xml:space="preserve">A customised e-learning package is cheaper </w:t>
      </w:r>
      <w:r w:rsidR="00D246DB">
        <w:rPr>
          <w:rFonts w:ascii="Helvetica Neue" w:hAnsi="Helvetica Neue"/>
        </w:rPr>
        <w:t xml:space="preserve">and quicker </w:t>
      </w:r>
      <w:r>
        <w:rPr>
          <w:rFonts w:ascii="Helvetica Neue" w:hAnsi="Helvetica Neue"/>
        </w:rPr>
        <w:t>to produce than you might think - if</w:t>
      </w:r>
      <w:r w:rsidR="00F55D0D">
        <w:rPr>
          <w:rFonts w:ascii="Helvetica Neue" w:hAnsi="Helvetica Neue"/>
        </w:rPr>
        <w:t xml:space="preserve"> you’re interested, get in touch with us at ThinkCO@gassafecharity.org.uk</w:t>
      </w:r>
    </w:p>
    <w:p w14:paraId="6E0ACE43" w14:textId="485B5C44" w:rsidR="002C20BE" w:rsidRDefault="002B5AB9">
      <w:pPr>
        <w:rPr>
          <w:rFonts w:ascii="Helvetica Neue" w:hAnsi="Helvetica Neue"/>
        </w:rPr>
      </w:pPr>
      <w:r>
        <w:rPr>
          <w:rFonts w:ascii="Helvetica Neue" w:hAnsi="Helvetica Neue"/>
          <w:noProof/>
        </w:rPr>
        <w:lastRenderedPageBreak/>
        <w:drawing>
          <wp:inline distT="0" distB="0" distL="0" distR="0" wp14:anchorId="73EF7544" wp14:editId="40DD0AD0">
            <wp:extent cx="2181313" cy="719666"/>
            <wp:effectExtent l="0" t="0" r="3175" b="4445"/>
            <wp:docPr id="1298618707" name="Picture 4" descr="A blue background with white text and colorful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618707" name="Picture 4" descr="A blue background with white text and colorful circle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195490" cy="724343"/>
                    </a:xfrm>
                    <a:prstGeom prst="rect">
                      <a:avLst/>
                    </a:prstGeom>
                  </pic:spPr>
                </pic:pic>
              </a:graphicData>
            </a:graphic>
          </wp:inline>
        </w:drawing>
      </w:r>
    </w:p>
    <w:p w14:paraId="7C29CDF7" w14:textId="77777777" w:rsidR="002C20BE" w:rsidRDefault="002C20BE">
      <w:pPr>
        <w:rPr>
          <w:rFonts w:ascii="Helvetica Neue" w:hAnsi="Helvetica Neue"/>
        </w:rPr>
      </w:pPr>
    </w:p>
    <w:p w14:paraId="223CD75B" w14:textId="03BCC6F8" w:rsidR="00AC481D" w:rsidRPr="00AC481D" w:rsidRDefault="00AC481D">
      <w:pPr>
        <w:rPr>
          <w:rFonts w:ascii="Helvetica Neue" w:hAnsi="Helvetica Neue"/>
          <w:b/>
          <w:bCs/>
          <w:color w:val="002060"/>
          <w:sz w:val="32"/>
          <w:szCs w:val="32"/>
        </w:rPr>
      </w:pPr>
      <w:r w:rsidRPr="001B086D">
        <w:rPr>
          <w:rFonts w:ascii="Helvetica Neue" w:hAnsi="Helvetica Neue"/>
          <w:b/>
          <w:bCs/>
          <w:color w:val="002060"/>
          <w:sz w:val="32"/>
          <w:szCs w:val="32"/>
        </w:rPr>
        <w:t>R</w:t>
      </w:r>
      <w:r>
        <w:rPr>
          <w:rFonts w:ascii="Helvetica Neue" w:hAnsi="Helvetica Neue"/>
          <w:b/>
          <w:bCs/>
          <w:color w:val="002060"/>
          <w:sz w:val="32"/>
          <w:szCs w:val="32"/>
        </w:rPr>
        <w:t>o</w:t>
      </w:r>
      <w:r w:rsidRPr="001B086D">
        <w:rPr>
          <w:rFonts w:ascii="Helvetica Neue" w:hAnsi="Helvetica Neue"/>
          <w:b/>
          <w:bCs/>
          <w:color w:val="002060"/>
          <w:sz w:val="32"/>
          <w:szCs w:val="32"/>
        </w:rPr>
        <w:t>SPA CO Hub</w:t>
      </w:r>
      <w:r>
        <w:rPr>
          <w:rFonts w:ascii="Helvetica Neue" w:hAnsi="Helvetica Neue"/>
          <w:b/>
          <w:bCs/>
          <w:color w:val="002060"/>
          <w:sz w:val="32"/>
          <w:szCs w:val="32"/>
        </w:rPr>
        <w:t xml:space="preserve"> – with a focus on landlords and tenants</w:t>
      </w:r>
    </w:p>
    <w:p w14:paraId="7967742E" w14:textId="44F767ED" w:rsidR="00E60948" w:rsidRDefault="00E60948">
      <w:pPr>
        <w:rPr>
          <w:rFonts w:ascii="Helvetica Neue" w:hAnsi="Helvetica Neue"/>
          <w:color w:val="000000" w:themeColor="text1"/>
        </w:rPr>
      </w:pPr>
      <w:r w:rsidRPr="00381DC5">
        <w:rPr>
          <w:rFonts w:ascii="Helvetica Neue" w:hAnsi="Helvetica Neue"/>
          <w:noProof/>
        </w:rPr>
        <w:drawing>
          <wp:anchor distT="0" distB="0" distL="114300" distR="114300" simplePos="0" relativeHeight="251658247" behindDoc="0" locked="0" layoutInCell="1" allowOverlap="1" wp14:anchorId="29C4DFD7" wp14:editId="2ABA87CF">
            <wp:simplePos x="0" y="0"/>
            <wp:positionH relativeFrom="column">
              <wp:posOffset>0</wp:posOffset>
            </wp:positionH>
            <wp:positionV relativeFrom="paragraph">
              <wp:posOffset>144780</wp:posOffset>
            </wp:positionV>
            <wp:extent cx="2091690" cy="2082800"/>
            <wp:effectExtent l="0" t="0" r="3810" b="0"/>
            <wp:wrapSquare wrapText="bothSides"/>
            <wp:docPr id="3" name="Picture 3" descr="A purple and white bubb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urple and white bubble with white 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091690" cy="2082800"/>
                    </a:xfrm>
                    <a:prstGeom prst="rect">
                      <a:avLst/>
                    </a:prstGeom>
                  </pic:spPr>
                </pic:pic>
              </a:graphicData>
            </a:graphic>
            <wp14:sizeRelH relativeFrom="page">
              <wp14:pctWidth>0</wp14:pctWidth>
            </wp14:sizeRelH>
            <wp14:sizeRelV relativeFrom="page">
              <wp14:pctHeight>0</wp14:pctHeight>
            </wp14:sizeRelV>
          </wp:anchor>
        </w:drawing>
      </w:r>
    </w:p>
    <w:p w14:paraId="61CC1BE1" w14:textId="166FB3F6" w:rsidR="00381DC5" w:rsidRDefault="00381DC5">
      <w:pPr>
        <w:rPr>
          <w:rFonts w:ascii="Helvetica Neue" w:hAnsi="Helvetica Neue"/>
          <w:color w:val="000000" w:themeColor="text1"/>
        </w:rPr>
      </w:pPr>
      <w:r>
        <w:rPr>
          <w:rFonts w:ascii="Helvetica Neue" w:hAnsi="Helvetica Neue"/>
          <w:color w:val="000000" w:themeColor="text1"/>
        </w:rPr>
        <w:t xml:space="preserve">RoSPA – </w:t>
      </w:r>
      <w:r w:rsidR="00E60948">
        <w:rPr>
          <w:rFonts w:ascii="Helvetica Neue" w:hAnsi="Helvetica Neue"/>
          <w:color w:val="000000" w:themeColor="text1"/>
        </w:rPr>
        <w:t xml:space="preserve">once known as the </w:t>
      </w:r>
      <w:r>
        <w:rPr>
          <w:rFonts w:ascii="Helvetica Neue" w:hAnsi="Helvetica Neue"/>
          <w:color w:val="000000" w:themeColor="text1"/>
        </w:rPr>
        <w:t>Royal Society for the Prevention of Accidents - is the leading voice in health and safety that campaigns to reduce avoidable accidents at home, on the road at work and at leisure.</w:t>
      </w:r>
    </w:p>
    <w:p w14:paraId="65B1DF73" w14:textId="276DDC28" w:rsidR="00381DC5" w:rsidRDefault="00381DC5">
      <w:pPr>
        <w:rPr>
          <w:rFonts w:ascii="Helvetica Neue" w:hAnsi="Helvetica Neue"/>
          <w:color w:val="000000" w:themeColor="text1"/>
        </w:rPr>
      </w:pPr>
    </w:p>
    <w:p w14:paraId="78DFA708" w14:textId="7CC83031" w:rsidR="00381DC5" w:rsidRDefault="00381DC5">
      <w:pPr>
        <w:rPr>
          <w:rFonts w:ascii="Helvetica Neue" w:hAnsi="Helvetica Neue"/>
          <w:color w:val="000000" w:themeColor="text1"/>
        </w:rPr>
      </w:pPr>
      <w:r>
        <w:rPr>
          <w:rFonts w:ascii="Helvetica Neue" w:hAnsi="Helvetica Neue"/>
          <w:color w:val="000000" w:themeColor="text1"/>
        </w:rPr>
        <w:t>RoSPA recently launched its CO Hub</w:t>
      </w:r>
      <w:r w:rsidR="00E60948">
        <w:rPr>
          <w:rFonts w:ascii="Helvetica Neue" w:hAnsi="Helvetica Neue"/>
          <w:color w:val="000000" w:themeColor="text1"/>
        </w:rPr>
        <w:t xml:space="preserve">. Created in collaboration with Wales &amp; West Utilities, its hub offers </w:t>
      </w:r>
      <w:proofErr w:type="gramStart"/>
      <w:r w:rsidR="00E60948">
        <w:rPr>
          <w:rFonts w:ascii="Helvetica Neue" w:hAnsi="Helvetica Neue"/>
          <w:color w:val="000000" w:themeColor="text1"/>
        </w:rPr>
        <w:t>year round</w:t>
      </w:r>
      <w:proofErr w:type="gramEnd"/>
      <w:r w:rsidR="00E60948">
        <w:rPr>
          <w:rFonts w:ascii="Helvetica Neue" w:hAnsi="Helvetica Neue"/>
          <w:color w:val="000000" w:themeColor="text1"/>
        </w:rPr>
        <w:t xml:space="preserve"> guidance and resources. Usefully, it has easy to understand information for landlords and for tenants about the law and people’s rights. </w:t>
      </w:r>
    </w:p>
    <w:p w14:paraId="62C67283" w14:textId="7223F888" w:rsidR="00381DC5" w:rsidRDefault="00381DC5">
      <w:pPr>
        <w:rPr>
          <w:rFonts w:ascii="Helvetica Neue" w:hAnsi="Helvetica Neue"/>
        </w:rPr>
      </w:pPr>
    </w:p>
    <w:p w14:paraId="26CF6A54" w14:textId="1C96291E" w:rsidR="00381DC5" w:rsidRDefault="00E60948">
      <w:pPr>
        <w:rPr>
          <w:rFonts w:ascii="Helvetica Neue" w:hAnsi="Helvetica Neue"/>
        </w:rPr>
      </w:pPr>
      <w:r>
        <w:rPr>
          <w:rFonts w:ascii="Helvetica Neue" w:hAnsi="Helvetica Neue"/>
        </w:rPr>
        <w:t xml:space="preserve">For more information click here </w:t>
      </w:r>
      <w:hyperlink r:id="rId28" w:history="1">
        <w:r w:rsidRPr="00E60948">
          <w:rPr>
            <w:rStyle w:val="Hyperlink"/>
            <w:rFonts w:ascii="Helvetica Neue" w:hAnsi="Helvetica Neue"/>
          </w:rPr>
          <w:t>www.rospa.com/policy/home-safety/carbon-monoxide-hub/carbon-monoxide-landlords</w:t>
        </w:r>
      </w:hyperlink>
    </w:p>
    <w:p w14:paraId="4BF34F61" w14:textId="291521EA" w:rsidR="00815E35" w:rsidRDefault="00E60948">
      <w:pPr>
        <w:rPr>
          <w:rFonts w:ascii="Helvetica Neue" w:hAnsi="Helvetica Neue"/>
        </w:rPr>
      </w:pPr>
      <w:r>
        <w:rPr>
          <w:rFonts w:ascii="Helvetica Neue" w:hAnsi="Helvetica Neue"/>
        </w:rPr>
        <w:t>___________________________________________________________________________</w:t>
      </w:r>
    </w:p>
    <w:p w14:paraId="79E681DD" w14:textId="3D148C07" w:rsidR="006B7E12" w:rsidRDefault="006B7E12"/>
    <w:p w14:paraId="584CC48E" w14:textId="77777777" w:rsidR="00D056FC" w:rsidRDefault="00D056FC"/>
    <w:tbl>
      <w:tblPr>
        <w:tblStyle w:val="TableGrid"/>
        <w:tblW w:w="0" w:type="auto"/>
        <w:tblLook w:val="04A0" w:firstRow="1" w:lastRow="0" w:firstColumn="1" w:lastColumn="0" w:noHBand="0" w:noVBand="1"/>
      </w:tblPr>
      <w:tblGrid>
        <w:gridCol w:w="9010"/>
      </w:tblGrid>
      <w:tr w:rsidR="00970BF7" w14:paraId="46A22007" w14:textId="77777777" w:rsidTr="00970BF7">
        <w:tc>
          <w:tcPr>
            <w:tcW w:w="9010" w:type="dxa"/>
          </w:tcPr>
          <w:p w14:paraId="1D940C84" w14:textId="5316D0E2" w:rsidR="00970BF7" w:rsidRPr="001B160B" w:rsidRDefault="00970BF7" w:rsidP="00970BF7">
            <w:pPr>
              <w:rPr>
                <w:rFonts w:ascii="Helvetica Neue" w:hAnsi="Helvetica Neue"/>
                <w:sz w:val="32"/>
                <w:szCs w:val="32"/>
              </w:rPr>
            </w:pPr>
            <w:r w:rsidRPr="001B160B">
              <w:rPr>
                <w:rFonts w:ascii="Helvetica Neue" w:hAnsi="Helvetica Neue"/>
                <w:noProof/>
                <w:sz w:val="32"/>
                <w:szCs w:val="32"/>
              </w:rPr>
              <w:drawing>
                <wp:anchor distT="0" distB="0" distL="114300" distR="114300" simplePos="0" relativeHeight="251658240" behindDoc="1" locked="0" layoutInCell="1" allowOverlap="1" wp14:anchorId="6FE402B3" wp14:editId="2098A4F4">
                  <wp:simplePos x="0" y="0"/>
                  <wp:positionH relativeFrom="column">
                    <wp:posOffset>17145</wp:posOffset>
                  </wp:positionH>
                  <wp:positionV relativeFrom="paragraph">
                    <wp:posOffset>1270</wp:posOffset>
                  </wp:positionV>
                  <wp:extent cx="1134745" cy="1182370"/>
                  <wp:effectExtent l="0" t="0" r="0" b="0"/>
                  <wp:wrapTight wrapText="bothSides">
                    <wp:wrapPolygon edited="0">
                      <wp:start x="0" y="0"/>
                      <wp:lineTo x="0" y="21345"/>
                      <wp:lineTo x="21274" y="21345"/>
                      <wp:lineTo x="21274" y="0"/>
                      <wp:lineTo x="0" y="0"/>
                    </wp:wrapPolygon>
                  </wp:wrapTight>
                  <wp:docPr id="1239145263" name="Picture 6"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145263" name="Picture 6" descr="A blue and yellow logo&#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134745" cy="1182370"/>
                          </a:xfrm>
                          <a:prstGeom prst="rect">
                            <a:avLst/>
                          </a:prstGeom>
                        </pic:spPr>
                      </pic:pic>
                    </a:graphicData>
                  </a:graphic>
                  <wp14:sizeRelH relativeFrom="page">
                    <wp14:pctWidth>0</wp14:pctWidth>
                  </wp14:sizeRelH>
                  <wp14:sizeRelV relativeFrom="page">
                    <wp14:pctHeight>0</wp14:pctHeight>
                  </wp14:sizeRelV>
                </wp:anchor>
              </w:drawing>
            </w:r>
            <w:r w:rsidRPr="001B160B">
              <w:rPr>
                <w:rFonts w:ascii="Helvetica Neue" w:hAnsi="Helvetica Neue"/>
                <w:b/>
                <w:bCs/>
                <w:color w:val="002060"/>
                <w:sz w:val="32"/>
                <w:szCs w:val="32"/>
              </w:rPr>
              <w:t>Think CO resources</w:t>
            </w:r>
            <w:r w:rsidR="00087142" w:rsidRPr="001B160B">
              <w:rPr>
                <w:rFonts w:ascii="Helvetica Neue" w:hAnsi="Helvetica Neue"/>
                <w:b/>
                <w:bCs/>
                <w:color w:val="002060"/>
                <w:sz w:val="32"/>
                <w:szCs w:val="32"/>
              </w:rPr>
              <w:t xml:space="preserve"> – all free</w:t>
            </w:r>
          </w:p>
          <w:p w14:paraId="53B0E60A" w14:textId="27468A4D" w:rsidR="00970BF7" w:rsidRPr="00E60948" w:rsidRDefault="00970BF7" w:rsidP="00970BF7">
            <w:pPr>
              <w:rPr>
                <w:rFonts w:ascii="Helvetica Neue" w:hAnsi="Helvetica Neue"/>
                <w:b/>
                <w:bCs/>
              </w:rPr>
            </w:pPr>
          </w:p>
          <w:p w14:paraId="0C40C0BD" w14:textId="6117B632" w:rsidR="009D5DB8" w:rsidRPr="00E60948" w:rsidRDefault="009D5DB8" w:rsidP="009D5DB8">
            <w:pPr>
              <w:pStyle w:val="ListParagraph"/>
              <w:ind w:left="786"/>
              <w:rPr>
                <w:rFonts w:ascii="Helvetica Neue" w:hAnsi="Helvetica Neue"/>
                <w:b/>
                <w:bCs/>
                <w:color w:val="002060"/>
              </w:rPr>
            </w:pPr>
            <w:r w:rsidRPr="00E60948">
              <w:rPr>
                <w:rFonts w:ascii="Helvetica Neue" w:hAnsi="Helvetica Neue"/>
                <w:b/>
                <w:bCs/>
                <w:color w:val="002060"/>
              </w:rPr>
              <w:t xml:space="preserve">E-learning </w:t>
            </w:r>
          </w:p>
          <w:p w14:paraId="0D46BA5A" w14:textId="77777777" w:rsidR="00D3172A" w:rsidRPr="00E60948" w:rsidRDefault="009D5DB8" w:rsidP="009D5DB8">
            <w:pPr>
              <w:rPr>
                <w:rFonts w:ascii="Helvetica Neue" w:hAnsi="Helvetica Neue"/>
              </w:rPr>
            </w:pPr>
            <w:r w:rsidRPr="00E60948">
              <w:rPr>
                <w:rFonts w:ascii="Helvetica Neue" w:hAnsi="Helvetica Neue"/>
              </w:rPr>
              <w:t xml:space="preserve">Anyone can register for </w:t>
            </w:r>
            <w:r w:rsidR="00657670" w:rsidRPr="00E60948">
              <w:rPr>
                <w:rFonts w:ascii="Helvetica Neue" w:hAnsi="Helvetica Neue"/>
              </w:rPr>
              <w:t>the Think CO</w:t>
            </w:r>
            <w:r w:rsidRPr="00E60948">
              <w:rPr>
                <w:rFonts w:ascii="Helvetica Neue" w:hAnsi="Helvetica Neue"/>
              </w:rPr>
              <w:t xml:space="preserve"> e-learning </w:t>
            </w:r>
            <w:r w:rsidR="00657670" w:rsidRPr="00E60948">
              <w:rPr>
                <w:rFonts w:ascii="Helvetica Neue" w:hAnsi="Helvetica Neue"/>
              </w:rPr>
              <w:t xml:space="preserve">course </w:t>
            </w:r>
            <w:r w:rsidRPr="00E60948">
              <w:rPr>
                <w:rFonts w:ascii="Helvetica Neue" w:hAnsi="Helvetica Neue"/>
              </w:rPr>
              <w:t>by</w:t>
            </w:r>
            <w:r w:rsidR="00D3172A" w:rsidRPr="00E60948">
              <w:rPr>
                <w:rFonts w:ascii="Helvetica Neue" w:hAnsi="Helvetica Neue"/>
              </w:rPr>
              <w:t xml:space="preserve"> sending</w:t>
            </w:r>
            <w:r w:rsidRPr="00E60948">
              <w:rPr>
                <w:rFonts w:ascii="Helvetica Neue" w:hAnsi="Helvetica Neue"/>
              </w:rPr>
              <w:t xml:space="preserve"> </w:t>
            </w:r>
            <w:r w:rsidR="00D3172A" w:rsidRPr="00E60948">
              <w:rPr>
                <w:rFonts w:ascii="Helvetica Neue" w:hAnsi="Helvetica Neue"/>
              </w:rPr>
              <w:t xml:space="preserve">your </w:t>
            </w:r>
            <w:r w:rsidRPr="00E60948">
              <w:rPr>
                <w:rFonts w:ascii="Helvetica Neue" w:hAnsi="Helvetica Neue"/>
              </w:rPr>
              <w:t xml:space="preserve">name and email address to </w:t>
            </w:r>
          </w:p>
          <w:p w14:paraId="612F4318" w14:textId="3546037D" w:rsidR="00657670" w:rsidRPr="00E60948" w:rsidRDefault="00000000" w:rsidP="009D5DB8">
            <w:pPr>
              <w:rPr>
                <w:rStyle w:val="Hyperlink"/>
                <w:rFonts w:ascii="Helvetica Neue" w:hAnsi="Helvetica Neue"/>
                <w:color w:val="000000" w:themeColor="text1"/>
                <w:u w:val="none"/>
              </w:rPr>
            </w:pPr>
            <w:hyperlink r:id="rId30" w:history="1">
              <w:r w:rsidR="00D3172A" w:rsidRPr="00E60948">
                <w:rPr>
                  <w:rStyle w:val="Hyperlink"/>
                  <w:rFonts w:ascii="Helvetica Neue" w:hAnsi="Helvetica Neue"/>
                </w:rPr>
                <w:t>e-learning@gassafecharity.org.uk</w:t>
              </w:r>
            </w:hyperlink>
            <w:r w:rsidR="00657670" w:rsidRPr="00E60948">
              <w:rPr>
                <w:rStyle w:val="Hyperlink"/>
                <w:rFonts w:ascii="Helvetica Neue" w:hAnsi="Helvetica Neue"/>
              </w:rPr>
              <w:t xml:space="preserve"> </w:t>
            </w:r>
            <w:r w:rsidR="00657670" w:rsidRPr="00E60948">
              <w:rPr>
                <w:rStyle w:val="Hyperlink"/>
                <w:rFonts w:ascii="Helvetica Neue" w:hAnsi="Helvetica Neue"/>
                <w:u w:val="none"/>
              </w:rPr>
              <w:t xml:space="preserve"> </w:t>
            </w:r>
            <w:r w:rsidR="00657670" w:rsidRPr="00E60948">
              <w:rPr>
                <w:rStyle w:val="Hyperlink"/>
                <w:rFonts w:ascii="Helvetica Neue" w:hAnsi="Helvetica Neue"/>
                <w:color w:val="000000" w:themeColor="text1"/>
                <w:u w:val="none"/>
              </w:rPr>
              <w:t>The course is accessible all year round.</w:t>
            </w:r>
          </w:p>
          <w:p w14:paraId="093D5615" w14:textId="77777777" w:rsidR="00C94BA5" w:rsidRPr="00E60948" w:rsidRDefault="00C94BA5" w:rsidP="009D5DB8">
            <w:pPr>
              <w:rPr>
                <w:rFonts w:ascii="Helvetica Neue" w:hAnsi="Helvetica Neue"/>
              </w:rPr>
            </w:pPr>
          </w:p>
          <w:p w14:paraId="7D3D98E0" w14:textId="0D315617" w:rsidR="00E108DB" w:rsidRPr="00E60948" w:rsidRDefault="00E108DB" w:rsidP="009D5DB8">
            <w:pPr>
              <w:rPr>
                <w:rFonts w:ascii="Helvetica Neue" w:hAnsi="Helvetica Neue"/>
                <w:b/>
                <w:bCs/>
                <w:color w:val="002060"/>
              </w:rPr>
            </w:pPr>
            <w:r w:rsidRPr="00E60948">
              <w:rPr>
                <w:rFonts w:ascii="Helvetica Neue" w:hAnsi="Helvetica Neue"/>
                <w:b/>
                <w:bCs/>
                <w:color w:val="002060"/>
              </w:rPr>
              <w:t>Zoom workshops</w:t>
            </w:r>
          </w:p>
          <w:p w14:paraId="2B2ED26D" w14:textId="3C89E993" w:rsidR="009D5DB8" w:rsidRPr="00E60948" w:rsidRDefault="00D3172A" w:rsidP="009D5DB8">
            <w:pPr>
              <w:rPr>
                <w:rFonts w:ascii="Helvetica Neue" w:hAnsi="Helvetica Neue"/>
                <w:color w:val="000000" w:themeColor="text1"/>
              </w:rPr>
            </w:pPr>
            <w:r w:rsidRPr="00E60948">
              <w:rPr>
                <w:rStyle w:val="Hyperlink"/>
                <w:rFonts w:ascii="Helvetica Neue" w:hAnsi="Helvetica Neue"/>
                <w:color w:val="000000" w:themeColor="text1"/>
                <w:u w:val="none"/>
              </w:rPr>
              <w:t xml:space="preserve">There is a schedule of </w:t>
            </w:r>
            <w:r w:rsidR="00E23E6E" w:rsidRPr="00E60948">
              <w:rPr>
                <w:rStyle w:val="Hyperlink"/>
                <w:rFonts w:ascii="Helvetica Neue" w:hAnsi="Helvetica Neue"/>
                <w:color w:val="000000" w:themeColor="text1"/>
                <w:u w:val="none"/>
              </w:rPr>
              <w:t xml:space="preserve">one-hour </w:t>
            </w:r>
            <w:r w:rsidRPr="00E60948">
              <w:rPr>
                <w:rStyle w:val="Hyperlink"/>
                <w:rFonts w:ascii="Helvetica Neue" w:hAnsi="Helvetica Neue"/>
                <w:color w:val="000000" w:themeColor="text1"/>
                <w:u w:val="none"/>
              </w:rPr>
              <w:t xml:space="preserve">Zoom workshops </w:t>
            </w:r>
            <w:r w:rsidR="00E60948" w:rsidRPr="00E60948">
              <w:rPr>
                <w:rStyle w:val="Hyperlink"/>
                <w:rFonts w:ascii="Helvetica Neue" w:hAnsi="Helvetica Neue"/>
                <w:color w:val="000000" w:themeColor="text1"/>
                <w:u w:val="none"/>
              </w:rPr>
              <w:t xml:space="preserve">currently </w:t>
            </w:r>
            <w:r w:rsidR="00E23E6E" w:rsidRPr="00E60948">
              <w:rPr>
                <w:rStyle w:val="Hyperlink"/>
                <w:rFonts w:ascii="Helvetica Neue" w:hAnsi="Helvetica Neue"/>
                <w:color w:val="000000" w:themeColor="text1"/>
                <w:u w:val="none"/>
              </w:rPr>
              <w:t xml:space="preserve">available to </w:t>
            </w:r>
            <w:r w:rsidR="00E108DB" w:rsidRPr="00E60948">
              <w:rPr>
                <w:rStyle w:val="Hyperlink"/>
                <w:rFonts w:ascii="Helvetica Neue" w:hAnsi="Helvetica Neue"/>
                <w:color w:val="000000" w:themeColor="text1"/>
                <w:u w:val="none"/>
              </w:rPr>
              <w:t>Sept</w:t>
            </w:r>
            <w:r w:rsidR="00A9115C" w:rsidRPr="00E60948">
              <w:rPr>
                <w:rStyle w:val="Hyperlink"/>
                <w:rFonts w:ascii="Helvetica Neue" w:hAnsi="Helvetica Neue"/>
                <w:color w:val="000000" w:themeColor="text1"/>
                <w:u w:val="none"/>
              </w:rPr>
              <w:t xml:space="preserve"> 2024.</w:t>
            </w:r>
            <w:r w:rsidR="00E23E6E" w:rsidRPr="00E60948">
              <w:rPr>
                <w:rStyle w:val="Hyperlink"/>
                <w:rFonts w:ascii="Helvetica Neue" w:hAnsi="Helvetica Neue"/>
                <w:color w:val="000000" w:themeColor="text1"/>
                <w:u w:val="none"/>
              </w:rPr>
              <w:t xml:space="preserve"> To book on click on this link</w:t>
            </w:r>
            <w:r w:rsidR="009D5DB8" w:rsidRPr="00E60948">
              <w:rPr>
                <w:rFonts w:ascii="Helvetica Neue" w:hAnsi="Helvetica Neue" w:cstheme="minorHAnsi"/>
              </w:rPr>
              <w:t xml:space="preserve">: </w:t>
            </w:r>
            <w:hyperlink r:id="rId31" w:tgtFrame="_blank" w:history="1">
              <w:r w:rsidR="009D5DB8" w:rsidRPr="00E60948">
                <w:rPr>
                  <w:rStyle w:val="Hyperlink"/>
                  <w:rFonts w:ascii="Helvetica Neue" w:hAnsi="Helvetica Neue" w:cstheme="minorHAnsi"/>
                  <w:bdr w:val="none" w:sz="0" w:space="0" w:color="auto" w:frame="1"/>
                  <w:shd w:val="clear" w:color="auto" w:fill="FFFFFF"/>
                </w:rPr>
                <w:t>Free Think CO workshop</w:t>
              </w:r>
            </w:hyperlink>
          </w:p>
          <w:p w14:paraId="7F0D8664" w14:textId="77777777" w:rsidR="0069797E" w:rsidRPr="00E60948" w:rsidRDefault="0069797E" w:rsidP="00970BF7">
            <w:pPr>
              <w:rPr>
                <w:rFonts w:ascii="Helvetica Neue" w:hAnsi="Helvetica Neue"/>
              </w:rPr>
            </w:pPr>
          </w:p>
          <w:p w14:paraId="26EE6B9C" w14:textId="1DAC2CAC" w:rsidR="00420AE0" w:rsidRPr="00E60948" w:rsidRDefault="00420AE0" w:rsidP="00970BF7">
            <w:pPr>
              <w:rPr>
                <w:rFonts w:ascii="Helvetica Neue" w:hAnsi="Helvetica Neue"/>
                <w:b/>
                <w:bCs/>
                <w:color w:val="002060"/>
              </w:rPr>
            </w:pPr>
            <w:r w:rsidRPr="00E60948">
              <w:rPr>
                <w:rFonts w:ascii="Helvetica Neue" w:hAnsi="Helvetica Neue"/>
                <w:b/>
                <w:bCs/>
                <w:color w:val="002060"/>
              </w:rPr>
              <w:t>Face-to-face</w:t>
            </w:r>
            <w:r w:rsidR="00D056FC">
              <w:rPr>
                <w:rFonts w:ascii="Helvetica Neue" w:hAnsi="Helvetica Neue"/>
                <w:b/>
                <w:bCs/>
                <w:color w:val="002060"/>
              </w:rPr>
              <w:t xml:space="preserve"> workshops</w:t>
            </w:r>
          </w:p>
          <w:p w14:paraId="1BA57E89" w14:textId="3DED7BBB" w:rsidR="00970BF7" w:rsidRPr="00E60948" w:rsidRDefault="00970BF7" w:rsidP="00970BF7">
            <w:pPr>
              <w:rPr>
                <w:rFonts w:ascii="Helvetica Neue" w:hAnsi="Helvetica Neue"/>
              </w:rPr>
            </w:pPr>
            <w:r w:rsidRPr="00E60948">
              <w:rPr>
                <w:rFonts w:ascii="Helvetica Neue" w:hAnsi="Helvetica Neue"/>
              </w:rPr>
              <w:t xml:space="preserve">If you would like to discuss arranging a </w:t>
            </w:r>
            <w:r w:rsidR="005F53D8" w:rsidRPr="00E60948">
              <w:rPr>
                <w:rFonts w:ascii="Helvetica Neue" w:hAnsi="Helvetica Neue"/>
              </w:rPr>
              <w:t xml:space="preserve">face-to-face </w:t>
            </w:r>
            <w:r w:rsidRPr="00E60948">
              <w:rPr>
                <w:rFonts w:ascii="Helvetica Neue" w:hAnsi="Helvetica Neue"/>
              </w:rPr>
              <w:t xml:space="preserve">workshop in your area, please contact us on </w:t>
            </w:r>
            <w:hyperlink r:id="rId32" w:history="1">
              <w:r w:rsidRPr="00E60948">
                <w:rPr>
                  <w:rStyle w:val="Hyperlink"/>
                  <w:rFonts w:ascii="Helvetica Neue" w:hAnsi="Helvetica Neue"/>
                </w:rPr>
                <w:t>thinkco@gassafecharity.org.uk</w:t>
              </w:r>
            </w:hyperlink>
          </w:p>
          <w:p w14:paraId="4B34AC43" w14:textId="77777777" w:rsidR="00913075" w:rsidRPr="00E60948" w:rsidRDefault="00913075" w:rsidP="00913075">
            <w:pPr>
              <w:rPr>
                <w:rFonts w:ascii="Helvetica Neue" w:hAnsi="Helvetica Neue"/>
                <w:b/>
                <w:bCs/>
                <w:color w:val="002060"/>
              </w:rPr>
            </w:pPr>
          </w:p>
          <w:p w14:paraId="032E912F" w14:textId="0D09C76F" w:rsidR="00087142" w:rsidRPr="00E60948" w:rsidRDefault="00087142" w:rsidP="00913075">
            <w:pPr>
              <w:rPr>
                <w:rFonts w:ascii="Helvetica Neue" w:hAnsi="Helvetica Neue"/>
                <w:b/>
                <w:bCs/>
                <w:color w:val="002060"/>
              </w:rPr>
            </w:pPr>
            <w:r w:rsidRPr="00E60948">
              <w:rPr>
                <w:rFonts w:ascii="Helvetica Neue" w:hAnsi="Helvetica Neue"/>
                <w:b/>
                <w:bCs/>
                <w:color w:val="002060"/>
              </w:rPr>
              <w:t>Materials</w:t>
            </w:r>
          </w:p>
          <w:p w14:paraId="1DF12195" w14:textId="11D27FBA" w:rsidR="00420AE0" w:rsidRPr="00E60948" w:rsidRDefault="00970BF7" w:rsidP="00E60948">
            <w:pPr>
              <w:rPr>
                <w:color w:val="0563C1" w:themeColor="hyperlink"/>
                <w:u w:val="single"/>
              </w:rPr>
            </w:pPr>
            <w:r w:rsidRPr="00E60948">
              <w:rPr>
                <w:rFonts w:ascii="Helvetica Neue" w:hAnsi="Helvetica Neue"/>
              </w:rPr>
              <w:t xml:space="preserve">We have a range of </w:t>
            </w:r>
            <w:r w:rsidR="003E713F" w:rsidRPr="00E60948">
              <w:rPr>
                <w:rFonts w:ascii="Helvetica Neue" w:hAnsi="Helvetica Neue"/>
              </w:rPr>
              <w:t>guides</w:t>
            </w:r>
            <w:r w:rsidRPr="00E60948">
              <w:rPr>
                <w:rFonts w:ascii="Helvetica Neue" w:hAnsi="Helvetica Neue"/>
              </w:rPr>
              <w:t xml:space="preserve">/leaflets that can be downloaded via this link: </w:t>
            </w:r>
            <w:hyperlink r:id="rId33" w:history="1">
              <w:r w:rsidRPr="00E60948">
                <w:rPr>
                  <w:rStyle w:val="Hyperlink"/>
                  <w:rFonts w:ascii="Helvetica Neue" w:hAnsi="Helvetica Neue"/>
                </w:rPr>
                <w:t>Gas Safe Charity</w:t>
              </w:r>
            </w:hyperlink>
            <w:r w:rsidR="00657578">
              <w:rPr>
                <w:rStyle w:val="Hyperlink"/>
                <w:rFonts w:ascii="Helvetica Neue" w:hAnsi="Helvetica Neue"/>
              </w:rPr>
              <w:t xml:space="preserve"> </w:t>
            </w:r>
            <w:r w:rsidR="00657578">
              <w:rPr>
                <w:rStyle w:val="Hyperlink"/>
              </w:rPr>
              <w:t xml:space="preserve"> </w:t>
            </w:r>
          </w:p>
        </w:tc>
      </w:tr>
    </w:tbl>
    <w:p w14:paraId="2DEC3C20" w14:textId="77777777" w:rsidR="00E60948" w:rsidRDefault="00E60948" w:rsidP="00E60948">
      <w:pPr>
        <w:rPr>
          <w:rFonts w:ascii="Helvetica Neue" w:hAnsi="Helvetica Neue"/>
          <w:sz w:val="16"/>
          <w:szCs w:val="16"/>
        </w:rPr>
      </w:pPr>
    </w:p>
    <w:sectPr w:rsidR="00E60948" w:rsidSect="003B35F3">
      <w:headerReference w:type="default" r:id="rId34"/>
      <w:footerReference w:type="default" r:id="rId35"/>
      <w:pgSz w:w="11900" w:h="16840"/>
      <w:pgMar w:top="960" w:right="1440" w:bottom="1440" w:left="1440" w:header="695"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F3113" w14:textId="77777777" w:rsidR="00DD5148" w:rsidRDefault="00DD5148" w:rsidP="004C5DA9">
      <w:r>
        <w:separator/>
      </w:r>
    </w:p>
  </w:endnote>
  <w:endnote w:type="continuationSeparator" w:id="0">
    <w:p w14:paraId="2BB39F5C" w14:textId="77777777" w:rsidR="00DD5148" w:rsidRDefault="00DD5148" w:rsidP="004C5DA9">
      <w:r>
        <w:continuationSeparator/>
      </w:r>
    </w:p>
  </w:endnote>
  <w:endnote w:type="continuationNotice" w:id="1">
    <w:p w14:paraId="70FFDC72" w14:textId="77777777" w:rsidR="00DD5148" w:rsidRDefault="00DD51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 Neue">
    <w:altName w:val="Sylfaen"/>
    <w:panose1 w:val="02000503000000020004"/>
    <w:charset w:val="00"/>
    <w:family w:val="auto"/>
    <w:pitch w:val="variable"/>
    <w:sig w:usb0="E50002FF" w:usb1="500079DB" w:usb2="00000010" w:usb3="00000000" w:csb0="00000001" w:csb1="00000000"/>
  </w:font>
  <w:font w:name="Bradley Hand ITC">
    <w:panose1 w:val="03070402050302030203"/>
    <w:charset w:val="00"/>
    <w:family w:val="script"/>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ppleSystemUIFont">
    <w:altName w:val="Calibri"/>
    <w:panose1 w:val="020B0604020202020204"/>
    <w:charset w:val="00"/>
    <w:family w:val="auto"/>
    <w:notTrueType/>
    <w:pitch w:val="default"/>
    <w:sig w:usb0="00000003" w:usb1="00000000" w:usb2="00000000" w:usb3="00000000" w:csb0="00000001" w:csb1="00000000"/>
  </w:font>
  <w:font w:name="Yu Mincho">
    <w:altName w:val="游明朝"/>
    <w:panose1 w:val="020204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1B61F" w14:textId="60E2F27E" w:rsidR="00F52485" w:rsidRDefault="0015766D">
    <w:pPr>
      <w:pStyle w:val="Footer"/>
    </w:pPr>
    <w:r>
      <w:t>___________________________________________________________________________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BDF0F" w14:textId="77777777" w:rsidR="00DD5148" w:rsidRDefault="00DD5148" w:rsidP="004C5DA9">
      <w:r>
        <w:separator/>
      </w:r>
    </w:p>
  </w:footnote>
  <w:footnote w:type="continuationSeparator" w:id="0">
    <w:p w14:paraId="51C068A8" w14:textId="77777777" w:rsidR="00DD5148" w:rsidRDefault="00DD5148" w:rsidP="004C5DA9">
      <w:r>
        <w:continuationSeparator/>
      </w:r>
    </w:p>
  </w:footnote>
  <w:footnote w:type="continuationNotice" w:id="1">
    <w:p w14:paraId="757387E0" w14:textId="77777777" w:rsidR="00DD5148" w:rsidRDefault="00DD51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3879"/>
      <w:gridCol w:w="3004"/>
    </w:tblGrid>
    <w:tr w:rsidR="006C45F9" w14:paraId="28F13D1D" w14:textId="77777777" w:rsidTr="006C45F9">
      <w:tc>
        <w:tcPr>
          <w:tcW w:w="2127" w:type="dxa"/>
        </w:tcPr>
        <w:p w14:paraId="2A1AED54" w14:textId="06B89A28" w:rsidR="006C45F9" w:rsidRDefault="006C45F9" w:rsidP="00822975">
          <w:pPr>
            <w:rPr>
              <w:rFonts w:ascii="Helvetica Neue" w:hAnsi="Helvetica Neue"/>
              <w:b/>
              <w:bCs/>
              <w:color w:val="256061"/>
              <w:sz w:val="52"/>
              <w:szCs w:val="52"/>
            </w:rPr>
          </w:pPr>
          <w:r w:rsidRPr="009F4A61">
            <w:rPr>
              <w:rFonts w:ascii="Helvetica Neue" w:hAnsi="Helvetica Neue"/>
              <w:b/>
              <w:bCs/>
              <w:noProof/>
              <w:color w:val="256061"/>
              <w:sz w:val="52"/>
              <w:szCs w:val="52"/>
            </w:rPr>
            <w:drawing>
              <wp:anchor distT="0" distB="0" distL="114300" distR="114300" simplePos="0" relativeHeight="251658241" behindDoc="0" locked="0" layoutInCell="1" allowOverlap="1" wp14:anchorId="55B8F9FD" wp14:editId="302EF51F">
                <wp:simplePos x="0" y="0"/>
                <wp:positionH relativeFrom="column">
                  <wp:posOffset>20320</wp:posOffset>
                </wp:positionH>
                <wp:positionV relativeFrom="paragraph">
                  <wp:posOffset>3175</wp:posOffset>
                </wp:positionV>
                <wp:extent cx="812800" cy="845820"/>
                <wp:effectExtent l="0" t="0" r="0" b="5080"/>
                <wp:wrapSquare wrapText="bothSides"/>
                <wp:docPr id="1" name="Picture 1" descr="A blue and yellow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yellow sign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12800" cy="845820"/>
                        </a:xfrm>
                        <a:prstGeom prst="rect">
                          <a:avLst/>
                        </a:prstGeom>
                      </pic:spPr>
                    </pic:pic>
                  </a:graphicData>
                </a:graphic>
                <wp14:sizeRelH relativeFrom="page">
                  <wp14:pctWidth>0</wp14:pctWidth>
                </wp14:sizeRelH>
                <wp14:sizeRelV relativeFrom="page">
                  <wp14:pctHeight>0</wp14:pctHeight>
                </wp14:sizeRelV>
              </wp:anchor>
            </w:drawing>
          </w:r>
        </w:p>
      </w:tc>
      <w:tc>
        <w:tcPr>
          <w:tcW w:w="3879" w:type="dxa"/>
        </w:tcPr>
        <w:p w14:paraId="6DD89E29" w14:textId="4A0E685B" w:rsidR="006C45F9" w:rsidRPr="00534C45" w:rsidRDefault="006C45F9" w:rsidP="00100A8D">
          <w:pPr>
            <w:jc w:val="center"/>
            <w:rPr>
              <w:rFonts w:ascii="Helvetica Neue" w:hAnsi="Helvetica Neue"/>
              <w:b/>
              <w:bCs/>
              <w:color w:val="256061"/>
              <w:sz w:val="32"/>
              <w:szCs w:val="32"/>
            </w:rPr>
          </w:pPr>
          <w:r w:rsidRPr="00534C45">
            <w:rPr>
              <w:rFonts w:ascii="Helvetica Neue" w:hAnsi="Helvetica Neue"/>
              <w:b/>
              <w:bCs/>
              <w:color w:val="256061"/>
              <w:sz w:val="32"/>
              <w:szCs w:val="32"/>
            </w:rPr>
            <w:t>Think CO Programme</w:t>
          </w:r>
        </w:p>
        <w:p w14:paraId="11EE16CA" w14:textId="0510D9A1" w:rsidR="006C45F9" w:rsidRPr="00534C45" w:rsidRDefault="003952A2" w:rsidP="006C45F9">
          <w:pPr>
            <w:jc w:val="center"/>
            <w:rPr>
              <w:rFonts w:ascii="Helvetica Neue" w:hAnsi="Helvetica Neue"/>
              <w:b/>
              <w:bCs/>
              <w:color w:val="ED7D31" w:themeColor="accent2"/>
              <w:sz w:val="32"/>
              <w:szCs w:val="32"/>
            </w:rPr>
          </w:pPr>
          <w:r>
            <w:rPr>
              <w:rFonts w:ascii="Helvetica Neue" w:hAnsi="Helvetica Neue"/>
              <w:b/>
              <w:bCs/>
              <w:color w:val="ED7D31" w:themeColor="accent2"/>
              <w:sz w:val="32"/>
              <w:szCs w:val="32"/>
            </w:rPr>
            <w:t>Summer</w:t>
          </w:r>
          <w:r w:rsidR="006C45F9" w:rsidRPr="00534C45">
            <w:rPr>
              <w:rFonts w:ascii="Helvetica Neue" w:hAnsi="Helvetica Neue"/>
              <w:b/>
              <w:bCs/>
              <w:color w:val="ED7D31" w:themeColor="accent2"/>
              <w:sz w:val="32"/>
              <w:szCs w:val="32"/>
            </w:rPr>
            <w:t xml:space="preserve"> 2024</w:t>
          </w:r>
        </w:p>
        <w:p w14:paraId="660F76FF" w14:textId="3E9B194A" w:rsidR="006C45F9" w:rsidRDefault="00822975" w:rsidP="006C45F9">
          <w:pPr>
            <w:jc w:val="center"/>
            <w:rPr>
              <w:rFonts w:ascii="Helvetica Neue" w:hAnsi="Helvetica Neue"/>
              <w:b/>
              <w:bCs/>
              <w:color w:val="256061"/>
              <w:sz w:val="52"/>
              <w:szCs w:val="52"/>
            </w:rPr>
          </w:pPr>
          <w:r w:rsidRPr="00534C45">
            <w:rPr>
              <w:b/>
              <w:bCs/>
              <w:noProof/>
              <w:sz w:val="32"/>
              <w:szCs w:val="32"/>
            </w:rPr>
            <mc:AlternateContent>
              <mc:Choice Requires="wps">
                <w:drawing>
                  <wp:anchor distT="0" distB="0" distL="114300" distR="114300" simplePos="0" relativeHeight="251658240" behindDoc="0" locked="0" layoutInCell="1" allowOverlap="1" wp14:anchorId="070CA9AB" wp14:editId="2941DF8E">
                    <wp:simplePos x="0" y="0"/>
                    <wp:positionH relativeFrom="column">
                      <wp:posOffset>-1419225</wp:posOffset>
                    </wp:positionH>
                    <wp:positionV relativeFrom="paragraph">
                      <wp:posOffset>404495</wp:posOffset>
                    </wp:positionV>
                    <wp:extent cx="5595105" cy="0"/>
                    <wp:effectExtent l="0" t="12700" r="18415" b="12700"/>
                    <wp:wrapNone/>
                    <wp:docPr id="1634433733" name="Straight Connector 9"/>
                    <wp:cNvGraphicFramePr/>
                    <a:graphic xmlns:a="http://schemas.openxmlformats.org/drawingml/2006/main">
                      <a:graphicData uri="http://schemas.microsoft.com/office/word/2010/wordprocessingShape">
                        <wps:wsp>
                          <wps:cNvCnPr/>
                          <wps:spPr>
                            <a:xfrm>
                              <a:off x="0" y="0"/>
                              <a:ext cx="559510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line id="Straight Connector 9" style="position:absolute;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5pt" from="-111.75pt,31.85pt" to="328.8pt,31.85pt" w14:anchorId="32FF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">
                    <v:stroke joinstyle="miter"/>
                  </v:line>
                </w:pict>
              </mc:Fallback>
            </mc:AlternateContent>
          </w:r>
          <w:r w:rsidR="006C45F9" w:rsidRPr="00534C45">
            <w:rPr>
              <w:rFonts w:ascii="Helvetica Neue" w:hAnsi="Helvetica Neue"/>
              <w:b/>
              <w:bCs/>
              <w:color w:val="ED7D31" w:themeColor="accent2"/>
              <w:sz w:val="32"/>
              <w:szCs w:val="32"/>
            </w:rPr>
            <w:t>E-newsletter</w:t>
          </w:r>
        </w:p>
      </w:tc>
      <w:tc>
        <w:tcPr>
          <w:tcW w:w="3004" w:type="dxa"/>
          <w:tcBorders>
            <w:left w:val="nil"/>
          </w:tcBorders>
        </w:tcPr>
        <w:p w14:paraId="7A54F969" w14:textId="02DA99E3" w:rsidR="006C45F9" w:rsidRDefault="00E76F21" w:rsidP="0003344F">
          <w:pPr>
            <w:jc w:val="right"/>
            <w:rPr>
              <w:rFonts w:ascii="Helvetica Neue" w:hAnsi="Helvetica Neue"/>
              <w:b/>
              <w:bCs/>
              <w:color w:val="256061"/>
              <w:sz w:val="52"/>
              <w:szCs w:val="52"/>
            </w:rPr>
          </w:pPr>
          <w:r>
            <w:rPr>
              <w:b/>
              <w:bCs/>
              <w:noProof/>
              <w:sz w:val="40"/>
              <w:szCs w:val="40"/>
            </w:rPr>
            <w:drawing>
              <wp:inline distT="0" distB="0" distL="0" distR="0" wp14:anchorId="174E4C0B" wp14:editId="56CB83A0">
                <wp:extent cx="1371600" cy="808176"/>
                <wp:effectExtent l="0" t="0" r="0" b="5080"/>
                <wp:docPr id="844104400" name="Picture 1" descr="A beach with the sun shi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04400" name="Picture 1" descr="A beach with the sun shining&#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98575" cy="824070"/>
                        </a:xfrm>
                        <a:prstGeom prst="rect">
                          <a:avLst/>
                        </a:prstGeom>
                      </pic:spPr>
                    </pic:pic>
                  </a:graphicData>
                </a:graphic>
              </wp:inline>
            </w:drawing>
          </w:r>
        </w:p>
      </w:tc>
    </w:tr>
  </w:tbl>
  <w:p w14:paraId="400C01FB" w14:textId="3CE2E1EE" w:rsidR="00C76324" w:rsidRPr="002D5B0E" w:rsidRDefault="00C76324" w:rsidP="00822975">
    <w:pPr>
      <w:tabs>
        <w:tab w:val="left" w:pos="1360"/>
      </w:tabs>
      <w:rPr>
        <w:b/>
        <w:bCs/>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5607"/>
    <w:multiLevelType w:val="hybridMultilevel"/>
    <w:tmpl w:val="89004368"/>
    <w:lvl w:ilvl="0" w:tplc="EF5C3312">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 w15:restartNumberingAfterBreak="0">
    <w:nsid w:val="08E84B84"/>
    <w:multiLevelType w:val="hybridMultilevel"/>
    <w:tmpl w:val="85187E62"/>
    <w:lvl w:ilvl="0" w:tplc="F600237E">
      <w:start w:val="1"/>
      <w:numFmt w:val="bullet"/>
      <w:lvlText w:val="•"/>
      <w:lvlJc w:val="left"/>
      <w:pPr>
        <w:tabs>
          <w:tab w:val="num" w:pos="720"/>
        </w:tabs>
        <w:ind w:left="720" w:hanging="360"/>
      </w:pPr>
      <w:rPr>
        <w:rFonts w:ascii="Arial" w:hAnsi="Arial" w:hint="default"/>
      </w:rPr>
    </w:lvl>
    <w:lvl w:ilvl="1" w:tplc="0268B89A" w:tentative="1">
      <w:start w:val="1"/>
      <w:numFmt w:val="bullet"/>
      <w:lvlText w:val="•"/>
      <w:lvlJc w:val="left"/>
      <w:pPr>
        <w:tabs>
          <w:tab w:val="num" w:pos="1440"/>
        </w:tabs>
        <w:ind w:left="1440" w:hanging="360"/>
      </w:pPr>
      <w:rPr>
        <w:rFonts w:ascii="Arial" w:hAnsi="Arial" w:hint="default"/>
      </w:rPr>
    </w:lvl>
    <w:lvl w:ilvl="2" w:tplc="5FF0E4C0" w:tentative="1">
      <w:start w:val="1"/>
      <w:numFmt w:val="bullet"/>
      <w:lvlText w:val="•"/>
      <w:lvlJc w:val="left"/>
      <w:pPr>
        <w:tabs>
          <w:tab w:val="num" w:pos="2160"/>
        </w:tabs>
        <w:ind w:left="2160" w:hanging="360"/>
      </w:pPr>
      <w:rPr>
        <w:rFonts w:ascii="Arial" w:hAnsi="Arial" w:hint="default"/>
      </w:rPr>
    </w:lvl>
    <w:lvl w:ilvl="3" w:tplc="610A1C06" w:tentative="1">
      <w:start w:val="1"/>
      <w:numFmt w:val="bullet"/>
      <w:lvlText w:val="•"/>
      <w:lvlJc w:val="left"/>
      <w:pPr>
        <w:tabs>
          <w:tab w:val="num" w:pos="2880"/>
        </w:tabs>
        <w:ind w:left="2880" w:hanging="360"/>
      </w:pPr>
      <w:rPr>
        <w:rFonts w:ascii="Arial" w:hAnsi="Arial" w:hint="default"/>
      </w:rPr>
    </w:lvl>
    <w:lvl w:ilvl="4" w:tplc="7B12C484" w:tentative="1">
      <w:start w:val="1"/>
      <w:numFmt w:val="bullet"/>
      <w:lvlText w:val="•"/>
      <w:lvlJc w:val="left"/>
      <w:pPr>
        <w:tabs>
          <w:tab w:val="num" w:pos="3600"/>
        </w:tabs>
        <w:ind w:left="3600" w:hanging="360"/>
      </w:pPr>
      <w:rPr>
        <w:rFonts w:ascii="Arial" w:hAnsi="Arial" w:hint="default"/>
      </w:rPr>
    </w:lvl>
    <w:lvl w:ilvl="5" w:tplc="A7A2A2C0" w:tentative="1">
      <w:start w:val="1"/>
      <w:numFmt w:val="bullet"/>
      <w:lvlText w:val="•"/>
      <w:lvlJc w:val="left"/>
      <w:pPr>
        <w:tabs>
          <w:tab w:val="num" w:pos="4320"/>
        </w:tabs>
        <w:ind w:left="4320" w:hanging="360"/>
      </w:pPr>
      <w:rPr>
        <w:rFonts w:ascii="Arial" w:hAnsi="Arial" w:hint="default"/>
      </w:rPr>
    </w:lvl>
    <w:lvl w:ilvl="6" w:tplc="22428364" w:tentative="1">
      <w:start w:val="1"/>
      <w:numFmt w:val="bullet"/>
      <w:lvlText w:val="•"/>
      <w:lvlJc w:val="left"/>
      <w:pPr>
        <w:tabs>
          <w:tab w:val="num" w:pos="5040"/>
        </w:tabs>
        <w:ind w:left="5040" w:hanging="360"/>
      </w:pPr>
      <w:rPr>
        <w:rFonts w:ascii="Arial" w:hAnsi="Arial" w:hint="default"/>
      </w:rPr>
    </w:lvl>
    <w:lvl w:ilvl="7" w:tplc="225A52BC" w:tentative="1">
      <w:start w:val="1"/>
      <w:numFmt w:val="bullet"/>
      <w:lvlText w:val="•"/>
      <w:lvlJc w:val="left"/>
      <w:pPr>
        <w:tabs>
          <w:tab w:val="num" w:pos="5760"/>
        </w:tabs>
        <w:ind w:left="5760" w:hanging="360"/>
      </w:pPr>
      <w:rPr>
        <w:rFonts w:ascii="Arial" w:hAnsi="Arial" w:hint="default"/>
      </w:rPr>
    </w:lvl>
    <w:lvl w:ilvl="8" w:tplc="5D2E02E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2BD0A6D"/>
    <w:multiLevelType w:val="hybridMultilevel"/>
    <w:tmpl w:val="43D80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1C4380"/>
    <w:multiLevelType w:val="hybridMultilevel"/>
    <w:tmpl w:val="8CD43B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19A7F58"/>
    <w:multiLevelType w:val="hybridMultilevel"/>
    <w:tmpl w:val="3930510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90589E"/>
    <w:multiLevelType w:val="multilevel"/>
    <w:tmpl w:val="EFFAF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7CF6422"/>
    <w:multiLevelType w:val="hybridMultilevel"/>
    <w:tmpl w:val="95E29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E1B479C"/>
    <w:multiLevelType w:val="hybridMultilevel"/>
    <w:tmpl w:val="4C363376"/>
    <w:lvl w:ilvl="0" w:tplc="CB02AF8E">
      <w:start w:val="1"/>
      <w:numFmt w:val="bullet"/>
      <w:lvlText w:val=""/>
      <w:lvlJc w:val="left"/>
      <w:pPr>
        <w:ind w:left="1080" w:hanging="360"/>
      </w:pPr>
      <w:rPr>
        <w:rFonts w:ascii="Symbol" w:hAnsi="Symbol" w:hint="default"/>
        <w:color w:val="FF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7A735499"/>
    <w:multiLevelType w:val="hybridMultilevel"/>
    <w:tmpl w:val="2BC0F230"/>
    <w:lvl w:ilvl="0" w:tplc="AAFE3E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46051635">
    <w:abstractNumId w:val="8"/>
  </w:num>
  <w:num w:numId="2" w16cid:durableId="567543764">
    <w:abstractNumId w:val="1"/>
  </w:num>
  <w:num w:numId="3" w16cid:durableId="222257069">
    <w:abstractNumId w:val="4"/>
  </w:num>
  <w:num w:numId="4" w16cid:durableId="1753893278">
    <w:abstractNumId w:val="0"/>
  </w:num>
  <w:num w:numId="5" w16cid:durableId="789788024">
    <w:abstractNumId w:val="5"/>
  </w:num>
  <w:num w:numId="6" w16cid:durableId="1216745641">
    <w:abstractNumId w:val="6"/>
  </w:num>
  <w:num w:numId="7" w16cid:durableId="848713607">
    <w:abstractNumId w:val="2"/>
  </w:num>
  <w:num w:numId="8" w16cid:durableId="1130708426">
    <w:abstractNumId w:val="3"/>
  </w:num>
  <w:num w:numId="9" w16cid:durableId="170801926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C17"/>
    <w:rsid w:val="000016B6"/>
    <w:rsid w:val="00010504"/>
    <w:rsid w:val="00017440"/>
    <w:rsid w:val="000229E3"/>
    <w:rsid w:val="000262A2"/>
    <w:rsid w:val="000276BA"/>
    <w:rsid w:val="0003344F"/>
    <w:rsid w:val="000337DE"/>
    <w:rsid w:val="000420D0"/>
    <w:rsid w:val="000427D6"/>
    <w:rsid w:val="00042A54"/>
    <w:rsid w:val="00044D76"/>
    <w:rsid w:val="000458D6"/>
    <w:rsid w:val="000509C3"/>
    <w:rsid w:val="00051A3B"/>
    <w:rsid w:val="0005266A"/>
    <w:rsid w:val="00052AB7"/>
    <w:rsid w:val="00055E70"/>
    <w:rsid w:val="000560B0"/>
    <w:rsid w:val="00056C84"/>
    <w:rsid w:val="000648F8"/>
    <w:rsid w:val="0006751B"/>
    <w:rsid w:val="00071524"/>
    <w:rsid w:val="0008003B"/>
    <w:rsid w:val="00082EAC"/>
    <w:rsid w:val="00087142"/>
    <w:rsid w:val="00087C83"/>
    <w:rsid w:val="00087CDE"/>
    <w:rsid w:val="00091C1F"/>
    <w:rsid w:val="00096A0E"/>
    <w:rsid w:val="000A1822"/>
    <w:rsid w:val="000A279E"/>
    <w:rsid w:val="000B09A0"/>
    <w:rsid w:val="000B2843"/>
    <w:rsid w:val="000B2C7F"/>
    <w:rsid w:val="000B4515"/>
    <w:rsid w:val="000B4D87"/>
    <w:rsid w:val="000B5847"/>
    <w:rsid w:val="000C1163"/>
    <w:rsid w:val="000C1F3D"/>
    <w:rsid w:val="000C2F66"/>
    <w:rsid w:val="000D1587"/>
    <w:rsid w:val="000D1EBF"/>
    <w:rsid w:val="000D67A7"/>
    <w:rsid w:val="000E0316"/>
    <w:rsid w:val="000E08B8"/>
    <w:rsid w:val="000E374D"/>
    <w:rsid w:val="000F30D1"/>
    <w:rsid w:val="000F6A49"/>
    <w:rsid w:val="000F7F2F"/>
    <w:rsid w:val="00100A8D"/>
    <w:rsid w:val="00102B57"/>
    <w:rsid w:val="00107395"/>
    <w:rsid w:val="00110577"/>
    <w:rsid w:val="0011118D"/>
    <w:rsid w:val="00114B94"/>
    <w:rsid w:val="0011552E"/>
    <w:rsid w:val="00132EA5"/>
    <w:rsid w:val="0013363D"/>
    <w:rsid w:val="00140FE5"/>
    <w:rsid w:val="001442F8"/>
    <w:rsid w:val="0014637E"/>
    <w:rsid w:val="0014680A"/>
    <w:rsid w:val="00153BE2"/>
    <w:rsid w:val="00154543"/>
    <w:rsid w:val="00156E23"/>
    <w:rsid w:val="0015766D"/>
    <w:rsid w:val="0016294C"/>
    <w:rsid w:val="00166BC8"/>
    <w:rsid w:val="00167562"/>
    <w:rsid w:val="00177DCB"/>
    <w:rsid w:val="00185E38"/>
    <w:rsid w:val="00190AE6"/>
    <w:rsid w:val="001A1D01"/>
    <w:rsid w:val="001A2A00"/>
    <w:rsid w:val="001A41B4"/>
    <w:rsid w:val="001A5718"/>
    <w:rsid w:val="001A5F34"/>
    <w:rsid w:val="001A690C"/>
    <w:rsid w:val="001B086D"/>
    <w:rsid w:val="001B0E0B"/>
    <w:rsid w:val="001B160B"/>
    <w:rsid w:val="001B3814"/>
    <w:rsid w:val="001B78A4"/>
    <w:rsid w:val="001C2522"/>
    <w:rsid w:val="001C2ABA"/>
    <w:rsid w:val="001C2B07"/>
    <w:rsid w:val="001C4DAC"/>
    <w:rsid w:val="001C7651"/>
    <w:rsid w:val="001D1332"/>
    <w:rsid w:val="001D399A"/>
    <w:rsid w:val="001D4202"/>
    <w:rsid w:val="001E08BA"/>
    <w:rsid w:val="001E2068"/>
    <w:rsid w:val="001F1510"/>
    <w:rsid w:val="001F3790"/>
    <w:rsid w:val="001F3BCC"/>
    <w:rsid w:val="0020033B"/>
    <w:rsid w:val="00205201"/>
    <w:rsid w:val="002056BF"/>
    <w:rsid w:val="00205EBB"/>
    <w:rsid w:val="002101EE"/>
    <w:rsid w:val="0021113E"/>
    <w:rsid w:val="002154FB"/>
    <w:rsid w:val="002164A8"/>
    <w:rsid w:val="00217061"/>
    <w:rsid w:val="002253E8"/>
    <w:rsid w:val="002268D6"/>
    <w:rsid w:val="002332F4"/>
    <w:rsid w:val="00234B82"/>
    <w:rsid w:val="002372BA"/>
    <w:rsid w:val="00237C06"/>
    <w:rsid w:val="0024134C"/>
    <w:rsid w:val="002422F4"/>
    <w:rsid w:val="0024363A"/>
    <w:rsid w:val="0025304D"/>
    <w:rsid w:val="0025624A"/>
    <w:rsid w:val="00261737"/>
    <w:rsid w:val="00262E28"/>
    <w:rsid w:val="0026580E"/>
    <w:rsid w:val="0026631C"/>
    <w:rsid w:val="002708EC"/>
    <w:rsid w:val="002839E4"/>
    <w:rsid w:val="00294CC3"/>
    <w:rsid w:val="002A0153"/>
    <w:rsid w:val="002A6DAF"/>
    <w:rsid w:val="002B5A0E"/>
    <w:rsid w:val="002B5AB9"/>
    <w:rsid w:val="002C0696"/>
    <w:rsid w:val="002C20BE"/>
    <w:rsid w:val="002C7D69"/>
    <w:rsid w:val="002D25AF"/>
    <w:rsid w:val="002D4CF0"/>
    <w:rsid w:val="002D5B0E"/>
    <w:rsid w:val="002D73EB"/>
    <w:rsid w:val="002E0125"/>
    <w:rsid w:val="002E0C6F"/>
    <w:rsid w:val="002E0EB8"/>
    <w:rsid w:val="002E1AD4"/>
    <w:rsid w:val="002E7857"/>
    <w:rsid w:val="00300422"/>
    <w:rsid w:val="00300BA3"/>
    <w:rsid w:val="0030312D"/>
    <w:rsid w:val="00304B6D"/>
    <w:rsid w:val="003054BC"/>
    <w:rsid w:val="00310C50"/>
    <w:rsid w:val="00314537"/>
    <w:rsid w:val="00323001"/>
    <w:rsid w:val="00324276"/>
    <w:rsid w:val="00325C22"/>
    <w:rsid w:val="00325E20"/>
    <w:rsid w:val="003269EF"/>
    <w:rsid w:val="00333AE1"/>
    <w:rsid w:val="003376BE"/>
    <w:rsid w:val="0034120B"/>
    <w:rsid w:val="0034363F"/>
    <w:rsid w:val="00352E78"/>
    <w:rsid w:val="003550CC"/>
    <w:rsid w:val="00357EEA"/>
    <w:rsid w:val="00381DC5"/>
    <w:rsid w:val="0039211B"/>
    <w:rsid w:val="003952A2"/>
    <w:rsid w:val="003B35F3"/>
    <w:rsid w:val="003B4469"/>
    <w:rsid w:val="003B458A"/>
    <w:rsid w:val="003C5E0D"/>
    <w:rsid w:val="003C77E3"/>
    <w:rsid w:val="003C7804"/>
    <w:rsid w:val="003D55CC"/>
    <w:rsid w:val="003D56A6"/>
    <w:rsid w:val="003D6710"/>
    <w:rsid w:val="003D751B"/>
    <w:rsid w:val="003E6226"/>
    <w:rsid w:val="003E713F"/>
    <w:rsid w:val="003F7735"/>
    <w:rsid w:val="00400216"/>
    <w:rsid w:val="00411FB7"/>
    <w:rsid w:val="00413DB0"/>
    <w:rsid w:val="0041410D"/>
    <w:rsid w:val="00414A0D"/>
    <w:rsid w:val="00415EE2"/>
    <w:rsid w:val="00416D0A"/>
    <w:rsid w:val="00420AE0"/>
    <w:rsid w:val="00421878"/>
    <w:rsid w:val="00424828"/>
    <w:rsid w:val="0043194F"/>
    <w:rsid w:val="0043260E"/>
    <w:rsid w:val="0043266C"/>
    <w:rsid w:val="00434F23"/>
    <w:rsid w:val="0044024F"/>
    <w:rsid w:val="004412D8"/>
    <w:rsid w:val="004416B4"/>
    <w:rsid w:val="00455469"/>
    <w:rsid w:val="00456DD7"/>
    <w:rsid w:val="004611B1"/>
    <w:rsid w:val="00463398"/>
    <w:rsid w:val="00480FA3"/>
    <w:rsid w:val="00482215"/>
    <w:rsid w:val="00483AEC"/>
    <w:rsid w:val="004940C2"/>
    <w:rsid w:val="004944E2"/>
    <w:rsid w:val="0049782C"/>
    <w:rsid w:val="004A279B"/>
    <w:rsid w:val="004A2A9A"/>
    <w:rsid w:val="004A2B52"/>
    <w:rsid w:val="004A58FE"/>
    <w:rsid w:val="004B6230"/>
    <w:rsid w:val="004B71DA"/>
    <w:rsid w:val="004C02EC"/>
    <w:rsid w:val="004C1345"/>
    <w:rsid w:val="004C19BC"/>
    <w:rsid w:val="004C3EF8"/>
    <w:rsid w:val="004C5DA9"/>
    <w:rsid w:val="004D6073"/>
    <w:rsid w:val="004D6435"/>
    <w:rsid w:val="004D684C"/>
    <w:rsid w:val="004D6E36"/>
    <w:rsid w:val="004D701F"/>
    <w:rsid w:val="004D71DC"/>
    <w:rsid w:val="004D74CC"/>
    <w:rsid w:val="004E07D6"/>
    <w:rsid w:val="004F4A62"/>
    <w:rsid w:val="004F4BA7"/>
    <w:rsid w:val="004F5A4F"/>
    <w:rsid w:val="004F7BD8"/>
    <w:rsid w:val="00501570"/>
    <w:rsid w:val="00506F14"/>
    <w:rsid w:val="0051105E"/>
    <w:rsid w:val="00511918"/>
    <w:rsid w:val="00511966"/>
    <w:rsid w:val="0052162A"/>
    <w:rsid w:val="00522F44"/>
    <w:rsid w:val="005259FE"/>
    <w:rsid w:val="00525FCD"/>
    <w:rsid w:val="00526968"/>
    <w:rsid w:val="00526C7B"/>
    <w:rsid w:val="00531E71"/>
    <w:rsid w:val="00534C45"/>
    <w:rsid w:val="00540635"/>
    <w:rsid w:val="00540D70"/>
    <w:rsid w:val="00541C20"/>
    <w:rsid w:val="0054533A"/>
    <w:rsid w:val="00546779"/>
    <w:rsid w:val="005540F3"/>
    <w:rsid w:val="005553C2"/>
    <w:rsid w:val="00562504"/>
    <w:rsid w:val="00564C39"/>
    <w:rsid w:val="00566D2F"/>
    <w:rsid w:val="00567C3E"/>
    <w:rsid w:val="00575BC0"/>
    <w:rsid w:val="00575CF5"/>
    <w:rsid w:val="00576932"/>
    <w:rsid w:val="00576AA1"/>
    <w:rsid w:val="00576F3A"/>
    <w:rsid w:val="00581926"/>
    <w:rsid w:val="00587A25"/>
    <w:rsid w:val="0059005A"/>
    <w:rsid w:val="005A7638"/>
    <w:rsid w:val="005B22D4"/>
    <w:rsid w:val="005B37B4"/>
    <w:rsid w:val="005C1A58"/>
    <w:rsid w:val="005C5573"/>
    <w:rsid w:val="005D578B"/>
    <w:rsid w:val="005D6707"/>
    <w:rsid w:val="005D73A7"/>
    <w:rsid w:val="005E094E"/>
    <w:rsid w:val="005E5038"/>
    <w:rsid w:val="005F08B4"/>
    <w:rsid w:val="005F53D8"/>
    <w:rsid w:val="0060024C"/>
    <w:rsid w:val="00600AE3"/>
    <w:rsid w:val="00611918"/>
    <w:rsid w:val="006121CF"/>
    <w:rsid w:val="00614384"/>
    <w:rsid w:val="00620864"/>
    <w:rsid w:val="00622819"/>
    <w:rsid w:val="0062742C"/>
    <w:rsid w:val="00627688"/>
    <w:rsid w:val="006309B5"/>
    <w:rsid w:val="00631F5C"/>
    <w:rsid w:val="00633465"/>
    <w:rsid w:val="006346ED"/>
    <w:rsid w:val="006440CF"/>
    <w:rsid w:val="00645159"/>
    <w:rsid w:val="00646F9C"/>
    <w:rsid w:val="00652BDC"/>
    <w:rsid w:val="00656B0E"/>
    <w:rsid w:val="00656DF0"/>
    <w:rsid w:val="00657578"/>
    <w:rsid w:val="00657670"/>
    <w:rsid w:val="00657750"/>
    <w:rsid w:val="00663E04"/>
    <w:rsid w:val="00674ABA"/>
    <w:rsid w:val="00674D9F"/>
    <w:rsid w:val="006769AE"/>
    <w:rsid w:val="00676E78"/>
    <w:rsid w:val="00682942"/>
    <w:rsid w:val="00684B6C"/>
    <w:rsid w:val="006864D8"/>
    <w:rsid w:val="0069253F"/>
    <w:rsid w:val="006967D4"/>
    <w:rsid w:val="0069797E"/>
    <w:rsid w:val="006A161A"/>
    <w:rsid w:val="006A55F0"/>
    <w:rsid w:val="006A7109"/>
    <w:rsid w:val="006B389C"/>
    <w:rsid w:val="006B438B"/>
    <w:rsid w:val="006B52F4"/>
    <w:rsid w:val="006B59C2"/>
    <w:rsid w:val="006B5B5A"/>
    <w:rsid w:val="006B7E12"/>
    <w:rsid w:val="006C0AD2"/>
    <w:rsid w:val="006C430D"/>
    <w:rsid w:val="006C45F9"/>
    <w:rsid w:val="006C6946"/>
    <w:rsid w:val="006C758E"/>
    <w:rsid w:val="006C75BD"/>
    <w:rsid w:val="006E2D7F"/>
    <w:rsid w:val="006E697E"/>
    <w:rsid w:val="006F125C"/>
    <w:rsid w:val="006F2832"/>
    <w:rsid w:val="00700432"/>
    <w:rsid w:val="00700C0E"/>
    <w:rsid w:val="00703657"/>
    <w:rsid w:val="00704546"/>
    <w:rsid w:val="007073BF"/>
    <w:rsid w:val="00712166"/>
    <w:rsid w:val="007170FD"/>
    <w:rsid w:val="00720445"/>
    <w:rsid w:val="00725C7E"/>
    <w:rsid w:val="0073039C"/>
    <w:rsid w:val="00731A8D"/>
    <w:rsid w:val="00731D4F"/>
    <w:rsid w:val="00734008"/>
    <w:rsid w:val="007347C2"/>
    <w:rsid w:val="00734C17"/>
    <w:rsid w:val="00735CAD"/>
    <w:rsid w:val="00736E73"/>
    <w:rsid w:val="007465C9"/>
    <w:rsid w:val="00754982"/>
    <w:rsid w:val="00756098"/>
    <w:rsid w:val="00762378"/>
    <w:rsid w:val="007637A9"/>
    <w:rsid w:val="007652AB"/>
    <w:rsid w:val="007658F1"/>
    <w:rsid w:val="00765FDD"/>
    <w:rsid w:val="0077069D"/>
    <w:rsid w:val="007738CD"/>
    <w:rsid w:val="00776D7E"/>
    <w:rsid w:val="00776DF1"/>
    <w:rsid w:val="00781628"/>
    <w:rsid w:val="0078601B"/>
    <w:rsid w:val="0078696D"/>
    <w:rsid w:val="0079085B"/>
    <w:rsid w:val="00795736"/>
    <w:rsid w:val="00796F69"/>
    <w:rsid w:val="007C2BAE"/>
    <w:rsid w:val="007C4CE4"/>
    <w:rsid w:val="007C751D"/>
    <w:rsid w:val="007D2538"/>
    <w:rsid w:val="007D3B94"/>
    <w:rsid w:val="007D66F3"/>
    <w:rsid w:val="007D6F12"/>
    <w:rsid w:val="007E6BA7"/>
    <w:rsid w:val="007F13FA"/>
    <w:rsid w:val="007F64CE"/>
    <w:rsid w:val="007F65A4"/>
    <w:rsid w:val="00800EFF"/>
    <w:rsid w:val="00804293"/>
    <w:rsid w:val="00807C01"/>
    <w:rsid w:val="00811854"/>
    <w:rsid w:val="00815E35"/>
    <w:rsid w:val="00820C93"/>
    <w:rsid w:val="0082189B"/>
    <w:rsid w:val="00821B10"/>
    <w:rsid w:val="00822975"/>
    <w:rsid w:val="00824B12"/>
    <w:rsid w:val="00826C04"/>
    <w:rsid w:val="00830EF7"/>
    <w:rsid w:val="0083349F"/>
    <w:rsid w:val="0083378A"/>
    <w:rsid w:val="008338CF"/>
    <w:rsid w:val="00841AB8"/>
    <w:rsid w:val="0084216F"/>
    <w:rsid w:val="00846D82"/>
    <w:rsid w:val="00850228"/>
    <w:rsid w:val="00865B58"/>
    <w:rsid w:val="008874BD"/>
    <w:rsid w:val="0089721B"/>
    <w:rsid w:val="008A3C5E"/>
    <w:rsid w:val="008B0739"/>
    <w:rsid w:val="008B4A83"/>
    <w:rsid w:val="008B4BD5"/>
    <w:rsid w:val="008B5F2B"/>
    <w:rsid w:val="008B7385"/>
    <w:rsid w:val="008C1452"/>
    <w:rsid w:val="008C3E96"/>
    <w:rsid w:val="008C71F8"/>
    <w:rsid w:val="008D057F"/>
    <w:rsid w:val="008D34FE"/>
    <w:rsid w:val="008D5E20"/>
    <w:rsid w:val="008E1140"/>
    <w:rsid w:val="008E136D"/>
    <w:rsid w:val="008E2674"/>
    <w:rsid w:val="009125D3"/>
    <w:rsid w:val="00913075"/>
    <w:rsid w:val="00922046"/>
    <w:rsid w:val="00924391"/>
    <w:rsid w:val="009243AE"/>
    <w:rsid w:val="009327A9"/>
    <w:rsid w:val="00933B8B"/>
    <w:rsid w:val="00933CB9"/>
    <w:rsid w:val="00946221"/>
    <w:rsid w:val="00952023"/>
    <w:rsid w:val="009539F6"/>
    <w:rsid w:val="00957760"/>
    <w:rsid w:val="00970BF7"/>
    <w:rsid w:val="00970DF2"/>
    <w:rsid w:val="00971858"/>
    <w:rsid w:val="009730BD"/>
    <w:rsid w:val="0097498D"/>
    <w:rsid w:val="0097504C"/>
    <w:rsid w:val="009769E0"/>
    <w:rsid w:val="009832EC"/>
    <w:rsid w:val="00991481"/>
    <w:rsid w:val="009A7B87"/>
    <w:rsid w:val="009B27E4"/>
    <w:rsid w:val="009B457B"/>
    <w:rsid w:val="009C0CAF"/>
    <w:rsid w:val="009C11A0"/>
    <w:rsid w:val="009C3FBE"/>
    <w:rsid w:val="009D2B7F"/>
    <w:rsid w:val="009D563C"/>
    <w:rsid w:val="009D5DB8"/>
    <w:rsid w:val="009E2ECC"/>
    <w:rsid w:val="009E5DCE"/>
    <w:rsid w:val="009E6FCF"/>
    <w:rsid w:val="009F4A61"/>
    <w:rsid w:val="009F4EC5"/>
    <w:rsid w:val="009F73E4"/>
    <w:rsid w:val="00A22AE7"/>
    <w:rsid w:val="00A22D62"/>
    <w:rsid w:val="00A23B63"/>
    <w:rsid w:val="00A37CDF"/>
    <w:rsid w:val="00A4268A"/>
    <w:rsid w:val="00A42DD3"/>
    <w:rsid w:val="00A464E5"/>
    <w:rsid w:val="00A60558"/>
    <w:rsid w:val="00A62A5E"/>
    <w:rsid w:val="00A63176"/>
    <w:rsid w:val="00A64799"/>
    <w:rsid w:val="00A64B36"/>
    <w:rsid w:val="00A749D2"/>
    <w:rsid w:val="00A773B9"/>
    <w:rsid w:val="00A90273"/>
    <w:rsid w:val="00A9115C"/>
    <w:rsid w:val="00AA29EB"/>
    <w:rsid w:val="00AA6596"/>
    <w:rsid w:val="00AB1B98"/>
    <w:rsid w:val="00AB3649"/>
    <w:rsid w:val="00AB47F6"/>
    <w:rsid w:val="00AB506E"/>
    <w:rsid w:val="00AB60C8"/>
    <w:rsid w:val="00AB6B76"/>
    <w:rsid w:val="00AC481D"/>
    <w:rsid w:val="00AD0D55"/>
    <w:rsid w:val="00AD3201"/>
    <w:rsid w:val="00AD613B"/>
    <w:rsid w:val="00AD72BE"/>
    <w:rsid w:val="00AF15FE"/>
    <w:rsid w:val="00AF2BA2"/>
    <w:rsid w:val="00AF2C4A"/>
    <w:rsid w:val="00AF2D01"/>
    <w:rsid w:val="00AF32CE"/>
    <w:rsid w:val="00AF654D"/>
    <w:rsid w:val="00AF6773"/>
    <w:rsid w:val="00B10421"/>
    <w:rsid w:val="00B1103D"/>
    <w:rsid w:val="00B2030D"/>
    <w:rsid w:val="00B26B92"/>
    <w:rsid w:val="00B2714C"/>
    <w:rsid w:val="00B31C8C"/>
    <w:rsid w:val="00B34420"/>
    <w:rsid w:val="00B34E4C"/>
    <w:rsid w:val="00B412CA"/>
    <w:rsid w:val="00B4274D"/>
    <w:rsid w:val="00B519F5"/>
    <w:rsid w:val="00B52B1D"/>
    <w:rsid w:val="00B55D21"/>
    <w:rsid w:val="00B576D7"/>
    <w:rsid w:val="00B64189"/>
    <w:rsid w:val="00B75D6F"/>
    <w:rsid w:val="00B90DFC"/>
    <w:rsid w:val="00BA206E"/>
    <w:rsid w:val="00BB1C32"/>
    <w:rsid w:val="00BB1E08"/>
    <w:rsid w:val="00BB2F91"/>
    <w:rsid w:val="00BB7765"/>
    <w:rsid w:val="00BC2434"/>
    <w:rsid w:val="00BD3A57"/>
    <w:rsid w:val="00BD6684"/>
    <w:rsid w:val="00BE157E"/>
    <w:rsid w:val="00BE1895"/>
    <w:rsid w:val="00BF080B"/>
    <w:rsid w:val="00BF0B27"/>
    <w:rsid w:val="00BF2CD2"/>
    <w:rsid w:val="00BF474A"/>
    <w:rsid w:val="00BF7F7D"/>
    <w:rsid w:val="00C055A0"/>
    <w:rsid w:val="00C06106"/>
    <w:rsid w:val="00C10760"/>
    <w:rsid w:val="00C14CF5"/>
    <w:rsid w:val="00C151AF"/>
    <w:rsid w:val="00C2261B"/>
    <w:rsid w:val="00C22877"/>
    <w:rsid w:val="00C240E8"/>
    <w:rsid w:val="00C27271"/>
    <w:rsid w:val="00C43B9B"/>
    <w:rsid w:val="00C44323"/>
    <w:rsid w:val="00C51CFF"/>
    <w:rsid w:val="00C55E16"/>
    <w:rsid w:val="00C57F00"/>
    <w:rsid w:val="00C61DEB"/>
    <w:rsid w:val="00C61F16"/>
    <w:rsid w:val="00C64847"/>
    <w:rsid w:val="00C67C21"/>
    <w:rsid w:val="00C76324"/>
    <w:rsid w:val="00C77E90"/>
    <w:rsid w:val="00C80EBD"/>
    <w:rsid w:val="00C90CA7"/>
    <w:rsid w:val="00C93463"/>
    <w:rsid w:val="00C94BA5"/>
    <w:rsid w:val="00C967D0"/>
    <w:rsid w:val="00CA2348"/>
    <w:rsid w:val="00CA762C"/>
    <w:rsid w:val="00CB7167"/>
    <w:rsid w:val="00CB7B19"/>
    <w:rsid w:val="00CC084E"/>
    <w:rsid w:val="00CC3204"/>
    <w:rsid w:val="00CC3776"/>
    <w:rsid w:val="00CC3A74"/>
    <w:rsid w:val="00CC76EE"/>
    <w:rsid w:val="00CD08F7"/>
    <w:rsid w:val="00CD783D"/>
    <w:rsid w:val="00CE1704"/>
    <w:rsid w:val="00CF4E1E"/>
    <w:rsid w:val="00CF54AA"/>
    <w:rsid w:val="00D00E08"/>
    <w:rsid w:val="00D056FC"/>
    <w:rsid w:val="00D14A14"/>
    <w:rsid w:val="00D1546D"/>
    <w:rsid w:val="00D1643D"/>
    <w:rsid w:val="00D16AB7"/>
    <w:rsid w:val="00D246DB"/>
    <w:rsid w:val="00D2791E"/>
    <w:rsid w:val="00D3172A"/>
    <w:rsid w:val="00D31AE9"/>
    <w:rsid w:val="00D339CA"/>
    <w:rsid w:val="00D351FE"/>
    <w:rsid w:val="00D43112"/>
    <w:rsid w:val="00D51C78"/>
    <w:rsid w:val="00D532B8"/>
    <w:rsid w:val="00D53925"/>
    <w:rsid w:val="00D54028"/>
    <w:rsid w:val="00D55C41"/>
    <w:rsid w:val="00D64186"/>
    <w:rsid w:val="00D659DA"/>
    <w:rsid w:val="00D66278"/>
    <w:rsid w:val="00D82CDB"/>
    <w:rsid w:val="00D839A7"/>
    <w:rsid w:val="00D84733"/>
    <w:rsid w:val="00D85C4C"/>
    <w:rsid w:val="00D9264C"/>
    <w:rsid w:val="00D96219"/>
    <w:rsid w:val="00D96E70"/>
    <w:rsid w:val="00DA651B"/>
    <w:rsid w:val="00DB05EC"/>
    <w:rsid w:val="00DB1496"/>
    <w:rsid w:val="00DB5024"/>
    <w:rsid w:val="00DC6B02"/>
    <w:rsid w:val="00DD1EA9"/>
    <w:rsid w:val="00DD5148"/>
    <w:rsid w:val="00DE21C7"/>
    <w:rsid w:val="00DE249C"/>
    <w:rsid w:val="00DE5D5C"/>
    <w:rsid w:val="00DE5F96"/>
    <w:rsid w:val="00DF166A"/>
    <w:rsid w:val="00DF1C7A"/>
    <w:rsid w:val="00DF38D6"/>
    <w:rsid w:val="00DF3BE5"/>
    <w:rsid w:val="00DF3D0E"/>
    <w:rsid w:val="00DF3F17"/>
    <w:rsid w:val="00DF6055"/>
    <w:rsid w:val="00DF6EFD"/>
    <w:rsid w:val="00DF7A4D"/>
    <w:rsid w:val="00DF7EE8"/>
    <w:rsid w:val="00E02125"/>
    <w:rsid w:val="00E05947"/>
    <w:rsid w:val="00E108DB"/>
    <w:rsid w:val="00E11308"/>
    <w:rsid w:val="00E21B1A"/>
    <w:rsid w:val="00E23E6E"/>
    <w:rsid w:val="00E306D6"/>
    <w:rsid w:val="00E3145A"/>
    <w:rsid w:val="00E3239C"/>
    <w:rsid w:val="00E330F4"/>
    <w:rsid w:val="00E447A9"/>
    <w:rsid w:val="00E5108E"/>
    <w:rsid w:val="00E518FF"/>
    <w:rsid w:val="00E55A25"/>
    <w:rsid w:val="00E604BB"/>
    <w:rsid w:val="00E60948"/>
    <w:rsid w:val="00E6452D"/>
    <w:rsid w:val="00E71307"/>
    <w:rsid w:val="00E72C9F"/>
    <w:rsid w:val="00E73A25"/>
    <w:rsid w:val="00E76F21"/>
    <w:rsid w:val="00E7725B"/>
    <w:rsid w:val="00E84403"/>
    <w:rsid w:val="00E92F0E"/>
    <w:rsid w:val="00EA15D0"/>
    <w:rsid w:val="00EA1EF0"/>
    <w:rsid w:val="00EA263E"/>
    <w:rsid w:val="00EA5CB6"/>
    <w:rsid w:val="00EC180D"/>
    <w:rsid w:val="00EC1CF5"/>
    <w:rsid w:val="00EC4C64"/>
    <w:rsid w:val="00ED15EB"/>
    <w:rsid w:val="00ED5554"/>
    <w:rsid w:val="00EE517A"/>
    <w:rsid w:val="00EF017F"/>
    <w:rsid w:val="00EF05D6"/>
    <w:rsid w:val="00EF6E6E"/>
    <w:rsid w:val="00F026EC"/>
    <w:rsid w:val="00F03307"/>
    <w:rsid w:val="00F0437A"/>
    <w:rsid w:val="00F05448"/>
    <w:rsid w:val="00F060E1"/>
    <w:rsid w:val="00F12079"/>
    <w:rsid w:val="00F123CC"/>
    <w:rsid w:val="00F17E37"/>
    <w:rsid w:val="00F22B2C"/>
    <w:rsid w:val="00F331B6"/>
    <w:rsid w:val="00F33BA7"/>
    <w:rsid w:val="00F4392D"/>
    <w:rsid w:val="00F46001"/>
    <w:rsid w:val="00F47F62"/>
    <w:rsid w:val="00F50A61"/>
    <w:rsid w:val="00F51D78"/>
    <w:rsid w:val="00F52485"/>
    <w:rsid w:val="00F55D0D"/>
    <w:rsid w:val="00F57B86"/>
    <w:rsid w:val="00F67BD1"/>
    <w:rsid w:val="00F67FD2"/>
    <w:rsid w:val="00F71909"/>
    <w:rsid w:val="00F742C8"/>
    <w:rsid w:val="00F758F4"/>
    <w:rsid w:val="00F806A4"/>
    <w:rsid w:val="00F837AD"/>
    <w:rsid w:val="00F919C7"/>
    <w:rsid w:val="00F947E1"/>
    <w:rsid w:val="00F97CE2"/>
    <w:rsid w:val="00FA6A14"/>
    <w:rsid w:val="00FA7B26"/>
    <w:rsid w:val="00FB01EF"/>
    <w:rsid w:val="00FB18FB"/>
    <w:rsid w:val="00FB406B"/>
    <w:rsid w:val="00FB510A"/>
    <w:rsid w:val="00FC0DBC"/>
    <w:rsid w:val="00FC2974"/>
    <w:rsid w:val="00FC5EC8"/>
    <w:rsid w:val="00FD4540"/>
    <w:rsid w:val="00FD6383"/>
    <w:rsid w:val="00FE253D"/>
    <w:rsid w:val="00FE5F31"/>
    <w:rsid w:val="00FF0C22"/>
    <w:rsid w:val="00FF4B8E"/>
    <w:rsid w:val="49110DDE"/>
    <w:rsid w:val="6FD3344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E0E94E"/>
  <w15:chartTrackingRefBased/>
  <w15:docId w15:val="{ECB8AA3F-5265-4C59-B027-B4911BE69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21B1A"/>
    <w:pPr>
      <w:spacing w:before="100" w:beforeAutospacing="1" w:after="100" w:afterAutospacing="1"/>
      <w:outlineLvl w:val="0"/>
    </w:pPr>
    <w:rPr>
      <w:rFonts w:ascii="Times New Roman" w:eastAsia="Times New Roman" w:hAnsi="Times New Roman" w:cs="Times New Roman"/>
      <w:b/>
      <w:bCs/>
      <w:kern w:val="36"/>
      <w:sz w:val="48"/>
      <w:szCs w:val="48"/>
      <w:lang w:eastAsia="en-GB"/>
      <w14:ligatures w14:val="none"/>
    </w:rPr>
  </w:style>
  <w:style w:type="paragraph" w:styleId="Heading2">
    <w:name w:val="heading 2"/>
    <w:basedOn w:val="Normal"/>
    <w:next w:val="Normal"/>
    <w:link w:val="Heading2Char"/>
    <w:uiPriority w:val="9"/>
    <w:semiHidden/>
    <w:unhideWhenUsed/>
    <w:qFormat/>
    <w:rsid w:val="00381DC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2B2C"/>
    <w:rPr>
      <w:color w:val="0563C1" w:themeColor="hyperlink"/>
      <w:u w:val="single"/>
    </w:rPr>
  </w:style>
  <w:style w:type="character" w:styleId="UnresolvedMention">
    <w:name w:val="Unresolved Mention"/>
    <w:basedOn w:val="DefaultParagraphFont"/>
    <w:uiPriority w:val="99"/>
    <w:semiHidden/>
    <w:unhideWhenUsed/>
    <w:rsid w:val="00F22B2C"/>
    <w:rPr>
      <w:color w:val="605E5C"/>
      <w:shd w:val="clear" w:color="auto" w:fill="E1DFDD"/>
    </w:rPr>
  </w:style>
  <w:style w:type="paragraph" w:customStyle="1" w:styleId="comp">
    <w:name w:val="comp"/>
    <w:basedOn w:val="Normal"/>
    <w:rsid w:val="004940C2"/>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mntl-inline-citation">
    <w:name w:val="mntl-inline-citation"/>
    <w:basedOn w:val="DefaultParagraphFont"/>
    <w:rsid w:val="004940C2"/>
  </w:style>
  <w:style w:type="character" w:styleId="FollowedHyperlink">
    <w:name w:val="FollowedHyperlink"/>
    <w:basedOn w:val="DefaultParagraphFont"/>
    <w:uiPriority w:val="99"/>
    <w:semiHidden/>
    <w:unhideWhenUsed/>
    <w:rsid w:val="00C43B9B"/>
    <w:rPr>
      <w:color w:val="954F72" w:themeColor="followedHyperlink"/>
      <w:u w:val="single"/>
    </w:rPr>
  </w:style>
  <w:style w:type="paragraph" w:styleId="ListParagraph">
    <w:name w:val="List Paragraph"/>
    <w:basedOn w:val="Normal"/>
    <w:uiPriority w:val="34"/>
    <w:qFormat/>
    <w:rsid w:val="00052AB7"/>
    <w:pPr>
      <w:ind w:left="720"/>
      <w:contextualSpacing/>
    </w:pPr>
  </w:style>
  <w:style w:type="table" w:styleId="TableGrid">
    <w:name w:val="Table Grid"/>
    <w:basedOn w:val="TableNormal"/>
    <w:uiPriority w:val="39"/>
    <w:rsid w:val="00970B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C5DA9"/>
    <w:pPr>
      <w:tabs>
        <w:tab w:val="center" w:pos="4680"/>
        <w:tab w:val="right" w:pos="9360"/>
      </w:tabs>
    </w:pPr>
  </w:style>
  <w:style w:type="character" w:customStyle="1" w:styleId="HeaderChar">
    <w:name w:val="Header Char"/>
    <w:basedOn w:val="DefaultParagraphFont"/>
    <w:link w:val="Header"/>
    <w:uiPriority w:val="99"/>
    <w:rsid w:val="004C5DA9"/>
  </w:style>
  <w:style w:type="paragraph" w:styleId="Footer">
    <w:name w:val="footer"/>
    <w:basedOn w:val="Normal"/>
    <w:link w:val="FooterChar"/>
    <w:uiPriority w:val="99"/>
    <w:unhideWhenUsed/>
    <w:rsid w:val="004C5DA9"/>
    <w:pPr>
      <w:tabs>
        <w:tab w:val="center" w:pos="4680"/>
        <w:tab w:val="right" w:pos="9360"/>
      </w:tabs>
    </w:pPr>
  </w:style>
  <w:style w:type="character" w:customStyle="1" w:styleId="FooterChar">
    <w:name w:val="Footer Char"/>
    <w:basedOn w:val="DefaultParagraphFont"/>
    <w:link w:val="Footer"/>
    <w:uiPriority w:val="99"/>
    <w:rsid w:val="004C5DA9"/>
  </w:style>
  <w:style w:type="character" w:customStyle="1" w:styleId="Heading1Char">
    <w:name w:val="Heading 1 Char"/>
    <w:basedOn w:val="DefaultParagraphFont"/>
    <w:link w:val="Heading1"/>
    <w:uiPriority w:val="9"/>
    <w:rsid w:val="00E21B1A"/>
    <w:rPr>
      <w:rFonts w:ascii="Times New Roman" w:eastAsia="Times New Roman" w:hAnsi="Times New Roman" w:cs="Times New Roman"/>
      <w:b/>
      <w:bCs/>
      <w:kern w:val="36"/>
      <w:sz w:val="48"/>
      <w:szCs w:val="48"/>
      <w:lang w:eastAsia="en-GB"/>
      <w14:ligatures w14:val="none"/>
    </w:rPr>
  </w:style>
  <w:style w:type="paragraph" w:styleId="NormalWeb">
    <w:name w:val="Normal (Web)"/>
    <w:basedOn w:val="Normal"/>
    <w:uiPriority w:val="99"/>
    <w:unhideWhenUsed/>
    <w:rsid w:val="00E21B1A"/>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xlast-child">
    <w:name w:val="x_last-child"/>
    <w:basedOn w:val="Normal"/>
    <w:rsid w:val="00E21B1A"/>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xmsonormal">
    <w:name w:val="x_msonormal"/>
    <w:basedOn w:val="Normal"/>
    <w:rsid w:val="00CA762C"/>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Heading2Char">
    <w:name w:val="Heading 2 Char"/>
    <w:basedOn w:val="DefaultParagraphFont"/>
    <w:link w:val="Heading2"/>
    <w:uiPriority w:val="9"/>
    <w:semiHidden/>
    <w:rsid w:val="00381DC5"/>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E609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48899">
      <w:bodyDiv w:val="1"/>
      <w:marLeft w:val="0"/>
      <w:marRight w:val="0"/>
      <w:marTop w:val="0"/>
      <w:marBottom w:val="0"/>
      <w:divBdr>
        <w:top w:val="none" w:sz="0" w:space="0" w:color="auto"/>
        <w:left w:val="none" w:sz="0" w:space="0" w:color="auto"/>
        <w:bottom w:val="none" w:sz="0" w:space="0" w:color="auto"/>
        <w:right w:val="none" w:sz="0" w:space="0" w:color="auto"/>
      </w:divBdr>
      <w:divsChild>
        <w:div w:id="1815560910">
          <w:marLeft w:val="288"/>
          <w:marRight w:val="0"/>
          <w:marTop w:val="106"/>
          <w:marBottom w:val="0"/>
          <w:divBdr>
            <w:top w:val="none" w:sz="0" w:space="0" w:color="auto"/>
            <w:left w:val="none" w:sz="0" w:space="0" w:color="auto"/>
            <w:bottom w:val="none" w:sz="0" w:space="0" w:color="auto"/>
            <w:right w:val="none" w:sz="0" w:space="0" w:color="auto"/>
          </w:divBdr>
        </w:div>
      </w:divsChild>
    </w:div>
    <w:div w:id="220291516">
      <w:bodyDiv w:val="1"/>
      <w:marLeft w:val="0"/>
      <w:marRight w:val="0"/>
      <w:marTop w:val="0"/>
      <w:marBottom w:val="0"/>
      <w:divBdr>
        <w:top w:val="none" w:sz="0" w:space="0" w:color="auto"/>
        <w:left w:val="none" w:sz="0" w:space="0" w:color="auto"/>
        <w:bottom w:val="none" w:sz="0" w:space="0" w:color="auto"/>
        <w:right w:val="none" w:sz="0" w:space="0" w:color="auto"/>
      </w:divBdr>
      <w:divsChild>
        <w:div w:id="1904176703">
          <w:marLeft w:val="0"/>
          <w:marRight w:val="0"/>
          <w:marTop w:val="0"/>
          <w:marBottom w:val="0"/>
          <w:divBdr>
            <w:top w:val="none" w:sz="0" w:space="0" w:color="auto"/>
            <w:left w:val="none" w:sz="0" w:space="0" w:color="auto"/>
            <w:bottom w:val="none" w:sz="0" w:space="0" w:color="auto"/>
            <w:right w:val="none" w:sz="0" w:space="0" w:color="auto"/>
          </w:divBdr>
          <w:divsChild>
            <w:div w:id="812678452">
              <w:marLeft w:val="0"/>
              <w:marRight w:val="0"/>
              <w:marTop w:val="0"/>
              <w:marBottom w:val="0"/>
              <w:divBdr>
                <w:top w:val="none" w:sz="0" w:space="0" w:color="auto"/>
                <w:left w:val="none" w:sz="0" w:space="0" w:color="auto"/>
                <w:bottom w:val="none" w:sz="0" w:space="0" w:color="auto"/>
                <w:right w:val="none" w:sz="0" w:space="0" w:color="auto"/>
              </w:divBdr>
              <w:divsChild>
                <w:div w:id="197744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491549">
      <w:bodyDiv w:val="1"/>
      <w:marLeft w:val="0"/>
      <w:marRight w:val="0"/>
      <w:marTop w:val="0"/>
      <w:marBottom w:val="0"/>
      <w:divBdr>
        <w:top w:val="none" w:sz="0" w:space="0" w:color="auto"/>
        <w:left w:val="none" w:sz="0" w:space="0" w:color="auto"/>
        <w:bottom w:val="none" w:sz="0" w:space="0" w:color="auto"/>
        <w:right w:val="none" w:sz="0" w:space="0" w:color="auto"/>
      </w:divBdr>
      <w:divsChild>
        <w:div w:id="130710670">
          <w:marLeft w:val="0"/>
          <w:marRight w:val="0"/>
          <w:marTop w:val="0"/>
          <w:marBottom w:val="0"/>
          <w:divBdr>
            <w:top w:val="none" w:sz="0" w:space="0" w:color="auto"/>
            <w:left w:val="none" w:sz="0" w:space="0" w:color="auto"/>
            <w:bottom w:val="none" w:sz="0" w:space="0" w:color="auto"/>
            <w:right w:val="none" w:sz="0" w:space="0" w:color="auto"/>
          </w:divBdr>
          <w:divsChild>
            <w:div w:id="122889156">
              <w:marLeft w:val="0"/>
              <w:marRight w:val="0"/>
              <w:marTop w:val="0"/>
              <w:marBottom w:val="0"/>
              <w:divBdr>
                <w:top w:val="none" w:sz="0" w:space="0" w:color="auto"/>
                <w:left w:val="none" w:sz="0" w:space="0" w:color="auto"/>
                <w:bottom w:val="none" w:sz="0" w:space="0" w:color="auto"/>
                <w:right w:val="none" w:sz="0" w:space="0" w:color="auto"/>
              </w:divBdr>
              <w:divsChild>
                <w:div w:id="832373950">
                  <w:marLeft w:val="0"/>
                  <w:marRight w:val="0"/>
                  <w:marTop w:val="0"/>
                  <w:marBottom w:val="0"/>
                  <w:divBdr>
                    <w:top w:val="none" w:sz="0" w:space="0" w:color="auto"/>
                    <w:left w:val="none" w:sz="0" w:space="0" w:color="auto"/>
                    <w:bottom w:val="none" w:sz="0" w:space="0" w:color="auto"/>
                    <w:right w:val="none" w:sz="0" w:space="0" w:color="auto"/>
                  </w:divBdr>
                </w:div>
              </w:divsChild>
            </w:div>
            <w:div w:id="136382786">
              <w:marLeft w:val="0"/>
              <w:marRight w:val="0"/>
              <w:marTop w:val="0"/>
              <w:marBottom w:val="0"/>
              <w:divBdr>
                <w:top w:val="none" w:sz="0" w:space="0" w:color="auto"/>
                <w:left w:val="none" w:sz="0" w:space="0" w:color="auto"/>
                <w:bottom w:val="none" w:sz="0" w:space="0" w:color="auto"/>
                <w:right w:val="none" w:sz="0" w:space="0" w:color="auto"/>
              </w:divBdr>
              <w:divsChild>
                <w:div w:id="501702059">
                  <w:marLeft w:val="0"/>
                  <w:marRight w:val="0"/>
                  <w:marTop w:val="0"/>
                  <w:marBottom w:val="0"/>
                  <w:divBdr>
                    <w:top w:val="none" w:sz="0" w:space="0" w:color="auto"/>
                    <w:left w:val="none" w:sz="0" w:space="0" w:color="auto"/>
                    <w:bottom w:val="none" w:sz="0" w:space="0" w:color="auto"/>
                    <w:right w:val="none" w:sz="0" w:space="0" w:color="auto"/>
                  </w:divBdr>
                </w:div>
              </w:divsChild>
            </w:div>
            <w:div w:id="207300289">
              <w:marLeft w:val="0"/>
              <w:marRight w:val="0"/>
              <w:marTop w:val="0"/>
              <w:marBottom w:val="0"/>
              <w:divBdr>
                <w:top w:val="none" w:sz="0" w:space="0" w:color="auto"/>
                <w:left w:val="none" w:sz="0" w:space="0" w:color="auto"/>
                <w:bottom w:val="none" w:sz="0" w:space="0" w:color="auto"/>
                <w:right w:val="none" w:sz="0" w:space="0" w:color="auto"/>
              </w:divBdr>
              <w:divsChild>
                <w:div w:id="2017657549">
                  <w:marLeft w:val="0"/>
                  <w:marRight w:val="0"/>
                  <w:marTop w:val="0"/>
                  <w:marBottom w:val="0"/>
                  <w:divBdr>
                    <w:top w:val="none" w:sz="0" w:space="0" w:color="auto"/>
                    <w:left w:val="none" w:sz="0" w:space="0" w:color="auto"/>
                    <w:bottom w:val="none" w:sz="0" w:space="0" w:color="auto"/>
                    <w:right w:val="none" w:sz="0" w:space="0" w:color="auto"/>
                  </w:divBdr>
                </w:div>
              </w:divsChild>
            </w:div>
            <w:div w:id="422147964">
              <w:marLeft w:val="0"/>
              <w:marRight w:val="0"/>
              <w:marTop w:val="0"/>
              <w:marBottom w:val="0"/>
              <w:divBdr>
                <w:top w:val="none" w:sz="0" w:space="0" w:color="auto"/>
                <w:left w:val="none" w:sz="0" w:space="0" w:color="auto"/>
                <w:bottom w:val="none" w:sz="0" w:space="0" w:color="auto"/>
                <w:right w:val="none" w:sz="0" w:space="0" w:color="auto"/>
              </w:divBdr>
              <w:divsChild>
                <w:div w:id="1792086802">
                  <w:marLeft w:val="0"/>
                  <w:marRight w:val="0"/>
                  <w:marTop w:val="0"/>
                  <w:marBottom w:val="0"/>
                  <w:divBdr>
                    <w:top w:val="none" w:sz="0" w:space="0" w:color="auto"/>
                    <w:left w:val="none" w:sz="0" w:space="0" w:color="auto"/>
                    <w:bottom w:val="none" w:sz="0" w:space="0" w:color="auto"/>
                    <w:right w:val="none" w:sz="0" w:space="0" w:color="auto"/>
                  </w:divBdr>
                  <w:divsChild>
                    <w:div w:id="128256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96994">
              <w:marLeft w:val="0"/>
              <w:marRight w:val="0"/>
              <w:marTop w:val="0"/>
              <w:marBottom w:val="0"/>
              <w:divBdr>
                <w:top w:val="none" w:sz="0" w:space="0" w:color="auto"/>
                <w:left w:val="none" w:sz="0" w:space="0" w:color="auto"/>
                <w:bottom w:val="none" w:sz="0" w:space="0" w:color="auto"/>
                <w:right w:val="none" w:sz="0" w:space="0" w:color="auto"/>
              </w:divBdr>
              <w:divsChild>
                <w:div w:id="195773724">
                  <w:marLeft w:val="0"/>
                  <w:marRight w:val="0"/>
                  <w:marTop w:val="0"/>
                  <w:marBottom w:val="0"/>
                  <w:divBdr>
                    <w:top w:val="none" w:sz="0" w:space="0" w:color="auto"/>
                    <w:left w:val="none" w:sz="0" w:space="0" w:color="auto"/>
                    <w:bottom w:val="none" w:sz="0" w:space="0" w:color="auto"/>
                    <w:right w:val="none" w:sz="0" w:space="0" w:color="auto"/>
                  </w:divBdr>
                </w:div>
              </w:divsChild>
            </w:div>
            <w:div w:id="1793162307">
              <w:marLeft w:val="0"/>
              <w:marRight w:val="0"/>
              <w:marTop w:val="0"/>
              <w:marBottom w:val="0"/>
              <w:divBdr>
                <w:top w:val="none" w:sz="0" w:space="0" w:color="auto"/>
                <w:left w:val="none" w:sz="0" w:space="0" w:color="auto"/>
                <w:bottom w:val="none" w:sz="0" w:space="0" w:color="auto"/>
                <w:right w:val="none" w:sz="0" w:space="0" w:color="auto"/>
              </w:divBdr>
              <w:divsChild>
                <w:div w:id="918831575">
                  <w:marLeft w:val="0"/>
                  <w:marRight w:val="0"/>
                  <w:marTop w:val="0"/>
                  <w:marBottom w:val="0"/>
                  <w:divBdr>
                    <w:top w:val="none" w:sz="0" w:space="0" w:color="auto"/>
                    <w:left w:val="none" w:sz="0" w:space="0" w:color="auto"/>
                    <w:bottom w:val="none" w:sz="0" w:space="0" w:color="auto"/>
                    <w:right w:val="none" w:sz="0" w:space="0" w:color="auto"/>
                  </w:divBdr>
                </w:div>
              </w:divsChild>
            </w:div>
            <w:div w:id="1879313546">
              <w:marLeft w:val="0"/>
              <w:marRight w:val="0"/>
              <w:marTop w:val="0"/>
              <w:marBottom w:val="0"/>
              <w:divBdr>
                <w:top w:val="none" w:sz="0" w:space="0" w:color="auto"/>
                <w:left w:val="none" w:sz="0" w:space="0" w:color="auto"/>
                <w:bottom w:val="none" w:sz="0" w:space="0" w:color="auto"/>
                <w:right w:val="none" w:sz="0" w:space="0" w:color="auto"/>
              </w:divBdr>
              <w:divsChild>
                <w:div w:id="141204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94660">
      <w:bodyDiv w:val="1"/>
      <w:marLeft w:val="0"/>
      <w:marRight w:val="0"/>
      <w:marTop w:val="0"/>
      <w:marBottom w:val="0"/>
      <w:divBdr>
        <w:top w:val="none" w:sz="0" w:space="0" w:color="auto"/>
        <w:left w:val="none" w:sz="0" w:space="0" w:color="auto"/>
        <w:bottom w:val="none" w:sz="0" w:space="0" w:color="auto"/>
        <w:right w:val="none" w:sz="0" w:space="0" w:color="auto"/>
      </w:divBdr>
      <w:divsChild>
        <w:div w:id="2063285740">
          <w:marLeft w:val="0"/>
          <w:marRight w:val="0"/>
          <w:marTop w:val="0"/>
          <w:marBottom w:val="0"/>
          <w:divBdr>
            <w:top w:val="none" w:sz="0" w:space="0" w:color="auto"/>
            <w:left w:val="none" w:sz="0" w:space="0" w:color="auto"/>
            <w:bottom w:val="none" w:sz="0" w:space="0" w:color="auto"/>
            <w:right w:val="none" w:sz="0" w:space="0" w:color="auto"/>
          </w:divBdr>
          <w:divsChild>
            <w:div w:id="351614954">
              <w:marLeft w:val="0"/>
              <w:marRight w:val="0"/>
              <w:marTop w:val="0"/>
              <w:marBottom w:val="0"/>
              <w:divBdr>
                <w:top w:val="none" w:sz="0" w:space="0" w:color="auto"/>
                <w:left w:val="none" w:sz="0" w:space="0" w:color="auto"/>
                <w:bottom w:val="none" w:sz="0" w:space="0" w:color="auto"/>
                <w:right w:val="none" w:sz="0" w:space="0" w:color="auto"/>
              </w:divBdr>
              <w:divsChild>
                <w:div w:id="567690575">
                  <w:marLeft w:val="0"/>
                  <w:marRight w:val="0"/>
                  <w:marTop w:val="0"/>
                  <w:marBottom w:val="0"/>
                  <w:divBdr>
                    <w:top w:val="none" w:sz="0" w:space="0" w:color="auto"/>
                    <w:left w:val="none" w:sz="0" w:space="0" w:color="auto"/>
                    <w:bottom w:val="none" w:sz="0" w:space="0" w:color="auto"/>
                    <w:right w:val="none" w:sz="0" w:space="0" w:color="auto"/>
                  </w:divBdr>
                </w:div>
              </w:divsChild>
            </w:div>
            <w:div w:id="543910676">
              <w:marLeft w:val="0"/>
              <w:marRight w:val="0"/>
              <w:marTop w:val="0"/>
              <w:marBottom w:val="0"/>
              <w:divBdr>
                <w:top w:val="none" w:sz="0" w:space="0" w:color="auto"/>
                <w:left w:val="none" w:sz="0" w:space="0" w:color="auto"/>
                <w:bottom w:val="none" w:sz="0" w:space="0" w:color="auto"/>
                <w:right w:val="none" w:sz="0" w:space="0" w:color="auto"/>
              </w:divBdr>
              <w:divsChild>
                <w:div w:id="516577210">
                  <w:marLeft w:val="0"/>
                  <w:marRight w:val="0"/>
                  <w:marTop w:val="0"/>
                  <w:marBottom w:val="0"/>
                  <w:divBdr>
                    <w:top w:val="none" w:sz="0" w:space="0" w:color="auto"/>
                    <w:left w:val="none" w:sz="0" w:space="0" w:color="auto"/>
                    <w:bottom w:val="none" w:sz="0" w:space="0" w:color="auto"/>
                    <w:right w:val="none" w:sz="0" w:space="0" w:color="auto"/>
                  </w:divBdr>
                </w:div>
              </w:divsChild>
            </w:div>
            <w:div w:id="798838838">
              <w:marLeft w:val="0"/>
              <w:marRight w:val="0"/>
              <w:marTop w:val="0"/>
              <w:marBottom w:val="0"/>
              <w:divBdr>
                <w:top w:val="none" w:sz="0" w:space="0" w:color="auto"/>
                <w:left w:val="none" w:sz="0" w:space="0" w:color="auto"/>
                <w:bottom w:val="none" w:sz="0" w:space="0" w:color="auto"/>
                <w:right w:val="none" w:sz="0" w:space="0" w:color="auto"/>
              </w:divBdr>
              <w:divsChild>
                <w:div w:id="534319560">
                  <w:marLeft w:val="0"/>
                  <w:marRight w:val="0"/>
                  <w:marTop w:val="0"/>
                  <w:marBottom w:val="0"/>
                  <w:divBdr>
                    <w:top w:val="none" w:sz="0" w:space="0" w:color="auto"/>
                    <w:left w:val="none" w:sz="0" w:space="0" w:color="auto"/>
                    <w:bottom w:val="none" w:sz="0" w:space="0" w:color="auto"/>
                    <w:right w:val="none" w:sz="0" w:space="0" w:color="auto"/>
                  </w:divBdr>
                </w:div>
              </w:divsChild>
            </w:div>
            <w:div w:id="816921710">
              <w:marLeft w:val="0"/>
              <w:marRight w:val="0"/>
              <w:marTop w:val="0"/>
              <w:marBottom w:val="0"/>
              <w:divBdr>
                <w:top w:val="none" w:sz="0" w:space="0" w:color="auto"/>
                <w:left w:val="none" w:sz="0" w:space="0" w:color="auto"/>
                <w:bottom w:val="none" w:sz="0" w:space="0" w:color="auto"/>
                <w:right w:val="none" w:sz="0" w:space="0" w:color="auto"/>
              </w:divBdr>
              <w:divsChild>
                <w:div w:id="1181512219">
                  <w:marLeft w:val="0"/>
                  <w:marRight w:val="0"/>
                  <w:marTop w:val="0"/>
                  <w:marBottom w:val="0"/>
                  <w:divBdr>
                    <w:top w:val="none" w:sz="0" w:space="0" w:color="auto"/>
                    <w:left w:val="none" w:sz="0" w:space="0" w:color="auto"/>
                    <w:bottom w:val="none" w:sz="0" w:space="0" w:color="auto"/>
                    <w:right w:val="none" w:sz="0" w:space="0" w:color="auto"/>
                  </w:divBdr>
                </w:div>
              </w:divsChild>
            </w:div>
            <w:div w:id="956568104">
              <w:marLeft w:val="0"/>
              <w:marRight w:val="0"/>
              <w:marTop w:val="0"/>
              <w:marBottom w:val="0"/>
              <w:divBdr>
                <w:top w:val="none" w:sz="0" w:space="0" w:color="auto"/>
                <w:left w:val="none" w:sz="0" w:space="0" w:color="auto"/>
                <w:bottom w:val="none" w:sz="0" w:space="0" w:color="auto"/>
                <w:right w:val="none" w:sz="0" w:space="0" w:color="auto"/>
              </w:divBdr>
              <w:divsChild>
                <w:div w:id="16662297">
                  <w:marLeft w:val="0"/>
                  <w:marRight w:val="0"/>
                  <w:marTop w:val="0"/>
                  <w:marBottom w:val="0"/>
                  <w:divBdr>
                    <w:top w:val="none" w:sz="0" w:space="0" w:color="auto"/>
                    <w:left w:val="none" w:sz="0" w:space="0" w:color="auto"/>
                    <w:bottom w:val="none" w:sz="0" w:space="0" w:color="auto"/>
                    <w:right w:val="none" w:sz="0" w:space="0" w:color="auto"/>
                  </w:divBdr>
                </w:div>
              </w:divsChild>
            </w:div>
            <w:div w:id="1695963707">
              <w:marLeft w:val="0"/>
              <w:marRight w:val="0"/>
              <w:marTop w:val="0"/>
              <w:marBottom w:val="0"/>
              <w:divBdr>
                <w:top w:val="none" w:sz="0" w:space="0" w:color="auto"/>
                <w:left w:val="none" w:sz="0" w:space="0" w:color="auto"/>
                <w:bottom w:val="none" w:sz="0" w:space="0" w:color="auto"/>
                <w:right w:val="none" w:sz="0" w:space="0" w:color="auto"/>
              </w:divBdr>
              <w:divsChild>
                <w:div w:id="1525441132">
                  <w:marLeft w:val="0"/>
                  <w:marRight w:val="0"/>
                  <w:marTop w:val="0"/>
                  <w:marBottom w:val="0"/>
                  <w:divBdr>
                    <w:top w:val="none" w:sz="0" w:space="0" w:color="auto"/>
                    <w:left w:val="none" w:sz="0" w:space="0" w:color="auto"/>
                    <w:bottom w:val="none" w:sz="0" w:space="0" w:color="auto"/>
                    <w:right w:val="none" w:sz="0" w:space="0" w:color="auto"/>
                  </w:divBdr>
                </w:div>
              </w:divsChild>
            </w:div>
            <w:div w:id="2142457654">
              <w:marLeft w:val="0"/>
              <w:marRight w:val="0"/>
              <w:marTop w:val="0"/>
              <w:marBottom w:val="0"/>
              <w:divBdr>
                <w:top w:val="none" w:sz="0" w:space="0" w:color="auto"/>
                <w:left w:val="none" w:sz="0" w:space="0" w:color="auto"/>
                <w:bottom w:val="none" w:sz="0" w:space="0" w:color="auto"/>
                <w:right w:val="none" w:sz="0" w:space="0" w:color="auto"/>
              </w:divBdr>
              <w:divsChild>
                <w:div w:id="1518815557">
                  <w:marLeft w:val="0"/>
                  <w:marRight w:val="0"/>
                  <w:marTop w:val="0"/>
                  <w:marBottom w:val="0"/>
                  <w:divBdr>
                    <w:top w:val="none" w:sz="0" w:space="0" w:color="auto"/>
                    <w:left w:val="none" w:sz="0" w:space="0" w:color="auto"/>
                    <w:bottom w:val="none" w:sz="0" w:space="0" w:color="auto"/>
                    <w:right w:val="none" w:sz="0" w:space="0" w:color="auto"/>
                  </w:divBdr>
                  <w:divsChild>
                    <w:div w:id="136046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380191">
      <w:bodyDiv w:val="1"/>
      <w:marLeft w:val="0"/>
      <w:marRight w:val="0"/>
      <w:marTop w:val="0"/>
      <w:marBottom w:val="0"/>
      <w:divBdr>
        <w:top w:val="none" w:sz="0" w:space="0" w:color="auto"/>
        <w:left w:val="none" w:sz="0" w:space="0" w:color="auto"/>
        <w:bottom w:val="none" w:sz="0" w:space="0" w:color="auto"/>
        <w:right w:val="none" w:sz="0" w:space="0" w:color="auto"/>
      </w:divBdr>
    </w:div>
    <w:div w:id="502740069">
      <w:bodyDiv w:val="1"/>
      <w:marLeft w:val="0"/>
      <w:marRight w:val="0"/>
      <w:marTop w:val="0"/>
      <w:marBottom w:val="0"/>
      <w:divBdr>
        <w:top w:val="none" w:sz="0" w:space="0" w:color="auto"/>
        <w:left w:val="none" w:sz="0" w:space="0" w:color="auto"/>
        <w:bottom w:val="none" w:sz="0" w:space="0" w:color="auto"/>
        <w:right w:val="none" w:sz="0" w:space="0" w:color="auto"/>
      </w:divBdr>
    </w:div>
    <w:div w:id="703021695">
      <w:bodyDiv w:val="1"/>
      <w:marLeft w:val="0"/>
      <w:marRight w:val="0"/>
      <w:marTop w:val="0"/>
      <w:marBottom w:val="0"/>
      <w:divBdr>
        <w:top w:val="none" w:sz="0" w:space="0" w:color="auto"/>
        <w:left w:val="none" w:sz="0" w:space="0" w:color="auto"/>
        <w:bottom w:val="none" w:sz="0" w:space="0" w:color="auto"/>
        <w:right w:val="none" w:sz="0" w:space="0" w:color="auto"/>
      </w:divBdr>
      <w:divsChild>
        <w:div w:id="193613335">
          <w:marLeft w:val="0"/>
          <w:marRight w:val="0"/>
          <w:marTop w:val="0"/>
          <w:marBottom w:val="0"/>
          <w:divBdr>
            <w:top w:val="none" w:sz="0" w:space="0" w:color="auto"/>
            <w:left w:val="none" w:sz="0" w:space="0" w:color="auto"/>
            <w:bottom w:val="none" w:sz="0" w:space="0" w:color="auto"/>
            <w:right w:val="none" w:sz="0" w:space="0" w:color="auto"/>
          </w:divBdr>
        </w:div>
        <w:div w:id="273830610">
          <w:marLeft w:val="0"/>
          <w:marRight w:val="0"/>
          <w:marTop w:val="0"/>
          <w:marBottom w:val="0"/>
          <w:divBdr>
            <w:top w:val="none" w:sz="0" w:space="0" w:color="auto"/>
            <w:left w:val="none" w:sz="0" w:space="0" w:color="auto"/>
            <w:bottom w:val="none" w:sz="0" w:space="0" w:color="auto"/>
            <w:right w:val="none" w:sz="0" w:space="0" w:color="auto"/>
          </w:divBdr>
        </w:div>
        <w:div w:id="471099927">
          <w:marLeft w:val="0"/>
          <w:marRight w:val="0"/>
          <w:marTop w:val="0"/>
          <w:marBottom w:val="0"/>
          <w:divBdr>
            <w:top w:val="none" w:sz="0" w:space="0" w:color="auto"/>
            <w:left w:val="none" w:sz="0" w:space="0" w:color="auto"/>
            <w:bottom w:val="none" w:sz="0" w:space="0" w:color="auto"/>
            <w:right w:val="none" w:sz="0" w:space="0" w:color="auto"/>
          </w:divBdr>
        </w:div>
        <w:div w:id="650912398">
          <w:marLeft w:val="0"/>
          <w:marRight w:val="0"/>
          <w:marTop w:val="0"/>
          <w:marBottom w:val="0"/>
          <w:divBdr>
            <w:top w:val="none" w:sz="0" w:space="0" w:color="auto"/>
            <w:left w:val="none" w:sz="0" w:space="0" w:color="auto"/>
            <w:bottom w:val="none" w:sz="0" w:space="0" w:color="auto"/>
            <w:right w:val="none" w:sz="0" w:space="0" w:color="auto"/>
          </w:divBdr>
        </w:div>
        <w:div w:id="651832785">
          <w:marLeft w:val="0"/>
          <w:marRight w:val="0"/>
          <w:marTop w:val="0"/>
          <w:marBottom w:val="0"/>
          <w:divBdr>
            <w:top w:val="none" w:sz="0" w:space="0" w:color="auto"/>
            <w:left w:val="none" w:sz="0" w:space="0" w:color="auto"/>
            <w:bottom w:val="none" w:sz="0" w:space="0" w:color="auto"/>
            <w:right w:val="none" w:sz="0" w:space="0" w:color="auto"/>
          </w:divBdr>
        </w:div>
        <w:div w:id="791631876">
          <w:marLeft w:val="0"/>
          <w:marRight w:val="0"/>
          <w:marTop w:val="0"/>
          <w:marBottom w:val="0"/>
          <w:divBdr>
            <w:top w:val="none" w:sz="0" w:space="0" w:color="auto"/>
            <w:left w:val="none" w:sz="0" w:space="0" w:color="auto"/>
            <w:bottom w:val="none" w:sz="0" w:space="0" w:color="auto"/>
            <w:right w:val="none" w:sz="0" w:space="0" w:color="auto"/>
          </w:divBdr>
        </w:div>
        <w:div w:id="932401812">
          <w:marLeft w:val="0"/>
          <w:marRight w:val="0"/>
          <w:marTop w:val="0"/>
          <w:marBottom w:val="0"/>
          <w:divBdr>
            <w:top w:val="none" w:sz="0" w:space="0" w:color="auto"/>
            <w:left w:val="none" w:sz="0" w:space="0" w:color="auto"/>
            <w:bottom w:val="none" w:sz="0" w:space="0" w:color="auto"/>
            <w:right w:val="none" w:sz="0" w:space="0" w:color="auto"/>
          </w:divBdr>
        </w:div>
        <w:div w:id="986133725">
          <w:marLeft w:val="0"/>
          <w:marRight w:val="0"/>
          <w:marTop w:val="0"/>
          <w:marBottom w:val="0"/>
          <w:divBdr>
            <w:top w:val="none" w:sz="0" w:space="0" w:color="auto"/>
            <w:left w:val="none" w:sz="0" w:space="0" w:color="auto"/>
            <w:bottom w:val="none" w:sz="0" w:space="0" w:color="auto"/>
            <w:right w:val="none" w:sz="0" w:space="0" w:color="auto"/>
          </w:divBdr>
        </w:div>
        <w:div w:id="1020738118">
          <w:marLeft w:val="0"/>
          <w:marRight w:val="0"/>
          <w:marTop w:val="0"/>
          <w:marBottom w:val="0"/>
          <w:divBdr>
            <w:top w:val="none" w:sz="0" w:space="0" w:color="auto"/>
            <w:left w:val="none" w:sz="0" w:space="0" w:color="auto"/>
            <w:bottom w:val="none" w:sz="0" w:space="0" w:color="auto"/>
            <w:right w:val="none" w:sz="0" w:space="0" w:color="auto"/>
          </w:divBdr>
        </w:div>
        <w:div w:id="1027366837">
          <w:marLeft w:val="0"/>
          <w:marRight w:val="0"/>
          <w:marTop w:val="0"/>
          <w:marBottom w:val="0"/>
          <w:divBdr>
            <w:top w:val="none" w:sz="0" w:space="0" w:color="auto"/>
            <w:left w:val="none" w:sz="0" w:space="0" w:color="auto"/>
            <w:bottom w:val="none" w:sz="0" w:space="0" w:color="auto"/>
            <w:right w:val="none" w:sz="0" w:space="0" w:color="auto"/>
          </w:divBdr>
        </w:div>
        <w:div w:id="1358700194">
          <w:marLeft w:val="0"/>
          <w:marRight w:val="0"/>
          <w:marTop w:val="0"/>
          <w:marBottom w:val="0"/>
          <w:divBdr>
            <w:top w:val="none" w:sz="0" w:space="0" w:color="auto"/>
            <w:left w:val="none" w:sz="0" w:space="0" w:color="auto"/>
            <w:bottom w:val="none" w:sz="0" w:space="0" w:color="auto"/>
            <w:right w:val="none" w:sz="0" w:space="0" w:color="auto"/>
          </w:divBdr>
        </w:div>
        <w:div w:id="1775979046">
          <w:marLeft w:val="0"/>
          <w:marRight w:val="0"/>
          <w:marTop w:val="0"/>
          <w:marBottom w:val="0"/>
          <w:divBdr>
            <w:top w:val="none" w:sz="0" w:space="0" w:color="auto"/>
            <w:left w:val="none" w:sz="0" w:space="0" w:color="auto"/>
            <w:bottom w:val="none" w:sz="0" w:space="0" w:color="auto"/>
            <w:right w:val="none" w:sz="0" w:space="0" w:color="auto"/>
          </w:divBdr>
        </w:div>
        <w:div w:id="1811171014">
          <w:marLeft w:val="0"/>
          <w:marRight w:val="0"/>
          <w:marTop w:val="0"/>
          <w:marBottom w:val="0"/>
          <w:divBdr>
            <w:top w:val="none" w:sz="0" w:space="0" w:color="auto"/>
            <w:left w:val="none" w:sz="0" w:space="0" w:color="auto"/>
            <w:bottom w:val="none" w:sz="0" w:space="0" w:color="auto"/>
            <w:right w:val="none" w:sz="0" w:space="0" w:color="auto"/>
          </w:divBdr>
        </w:div>
        <w:div w:id="1829512648">
          <w:marLeft w:val="0"/>
          <w:marRight w:val="0"/>
          <w:marTop w:val="0"/>
          <w:marBottom w:val="0"/>
          <w:divBdr>
            <w:top w:val="none" w:sz="0" w:space="0" w:color="auto"/>
            <w:left w:val="none" w:sz="0" w:space="0" w:color="auto"/>
            <w:bottom w:val="none" w:sz="0" w:space="0" w:color="auto"/>
            <w:right w:val="none" w:sz="0" w:space="0" w:color="auto"/>
          </w:divBdr>
        </w:div>
      </w:divsChild>
    </w:div>
    <w:div w:id="727996287">
      <w:bodyDiv w:val="1"/>
      <w:marLeft w:val="0"/>
      <w:marRight w:val="0"/>
      <w:marTop w:val="0"/>
      <w:marBottom w:val="0"/>
      <w:divBdr>
        <w:top w:val="none" w:sz="0" w:space="0" w:color="auto"/>
        <w:left w:val="none" w:sz="0" w:space="0" w:color="auto"/>
        <w:bottom w:val="none" w:sz="0" w:space="0" w:color="auto"/>
        <w:right w:val="none" w:sz="0" w:space="0" w:color="auto"/>
      </w:divBdr>
      <w:divsChild>
        <w:div w:id="614948308">
          <w:marLeft w:val="0"/>
          <w:marRight w:val="0"/>
          <w:marTop w:val="0"/>
          <w:marBottom w:val="0"/>
          <w:divBdr>
            <w:top w:val="none" w:sz="0" w:space="0" w:color="auto"/>
            <w:left w:val="none" w:sz="0" w:space="0" w:color="auto"/>
            <w:bottom w:val="none" w:sz="0" w:space="0" w:color="auto"/>
            <w:right w:val="none" w:sz="0" w:space="0" w:color="auto"/>
          </w:divBdr>
          <w:divsChild>
            <w:div w:id="193076641">
              <w:marLeft w:val="0"/>
              <w:marRight w:val="0"/>
              <w:marTop w:val="0"/>
              <w:marBottom w:val="0"/>
              <w:divBdr>
                <w:top w:val="none" w:sz="0" w:space="0" w:color="auto"/>
                <w:left w:val="none" w:sz="0" w:space="0" w:color="auto"/>
                <w:bottom w:val="none" w:sz="0" w:space="0" w:color="auto"/>
                <w:right w:val="none" w:sz="0" w:space="0" w:color="auto"/>
              </w:divBdr>
              <w:divsChild>
                <w:div w:id="684869334">
                  <w:marLeft w:val="0"/>
                  <w:marRight w:val="0"/>
                  <w:marTop w:val="0"/>
                  <w:marBottom w:val="0"/>
                  <w:divBdr>
                    <w:top w:val="none" w:sz="0" w:space="0" w:color="auto"/>
                    <w:left w:val="none" w:sz="0" w:space="0" w:color="auto"/>
                    <w:bottom w:val="none" w:sz="0" w:space="0" w:color="auto"/>
                    <w:right w:val="none" w:sz="0" w:space="0" w:color="auto"/>
                  </w:divBdr>
                </w:div>
              </w:divsChild>
            </w:div>
            <w:div w:id="359282834">
              <w:marLeft w:val="0"/>
              <w:marRight w:val="0"/>
              <w:marTop w:val="0"/>
              <w:marBottom w:val="0"/>
              <w:divBdr>
                <w:top w:val="none" w:sz="0" w:space="0" w:color="auto"/>
                <w:left w:val="none" w:sz="0" w:space="0" w:color="auto"/>
                <w:bottom w:val="none" w:sz="0" w:space="0" w:color="auto"/>
                <w:right w:val="none" w:sz="0" w:space="0" w:color="auto"/>
              </w:divBdr>
              <w:divsChild>
                <w:div w:id="1186404975">
                  <w:marLeft w:val="0"/>
                  <w:marRight w:val="0"/>
                  <w:marTop w:val="0"/>
                  <w:marBottom w:val="0"/>
                  <w:divBdr>
                    <w:top w:val="none" w:sz="0" w:space="0" w:color="auto"/>
                    <w:left w:val="none" w:sz="0" w:space="0" w:color="auto"/>
                    <w:bottom w:val="none" w:sz="0" w:space="0" w:color="auto"/>
                    <w:right w:val="none" w:sz="0" w:space="0" w:color="auto"/>
                  </w:divBdr>
                </w:div>
              </w:divsChild>
            </w:div>
            <w:div w:id="390544072">
              <w:marLeft w:val="0"/>
              <w:marRight w:val="0"/>
              <w:marTop w:val="0"/>
              <w:marBottom w:val="0"/>
              <w:divBdr>
                <w:top w:val="none" w:sz="0" w:space="0" w:color="auto"/>
                <w:left w:val="none" w:sz="0" w:space="0" w:color="auto"/>
                <w:bottom w:val="none" w:sz="0" w:space="0" w:color="auto"/>
                <w:right w:val="none" w:sz="0" w:space="0" w:color="auto"/>
              </w:divBdr>
              <w:divsChild>
                <w:div w:id="629365727">
                  <w:marLeft w:val="0"/>
                  <w:marRight w:val="0"/>
                  <w:marTop w:val="0"/>
                  <w:marBottom w:val="0"/>
                  <w:divBdr>
                    <w:top w:val="none" w:sz="0" w:space="0" w:color="auto"/>
                    <w:left w:val="none" w:sz="0" w:space="0" w:color="auto"/>
                    <w:bottom w:val="none" w:sz="0" w:space="0" w:color="auto"/>
                    <w:right w:val="none" w:sz="0" w:space="0" w:color="auto"/>
                  </w:divBdr>
                </w:div>
              </w:divsChild>
            </w:div>
            <w:div w:id="536089698">
              <w:marLeft w:val="0"/>
              <w:marRight w:val="0"/>
              <w:marTop w:val="0"/>
              <w:marBottom w:val="0"/>
              <w:divBdr>
                <w:top w:val="none" w:sz="0" w:space="0" w:color="auto"/>
                <w:left w:val="none" w:sz="0" w:space="0" w:color="auto"/>
                <w:bottom w:val="none" w:sz="0" w:space="0" w:color="auto"/>
                <w:right w:val="none" w:sz="0" w:space="0" w:color="auto"/>
              </w:divBdr>
              <w:divsChild>
                <w:div w:id="1351183402">
                  <w:marLeft w:val="0"/>
                  <w:marRight w:val="0"/>
                  <w:marTop w:val="0"/>
                  <w:marBottom w:val="0"/>
                  <w:divBdr>
                    <w:top w:val="none" w:sz="0" w:space="0" w:color="auto"/>
                    <w:left w:val="none" w:sz="0" w:space="0" w:color="auto"/>
                    <w:bottom w:val="none" w:sz="0" w:space="0" w:color="auto"/>
                    <w:right w:val="none" w:sz="0" w:space="0" w:color="auto"/>
                  </w:divBdr>
                </w:div>
              </w:divsChild>
            </w:div>
            <w:div w:id="563570743">
              <w:marLeft w:val="0"/>
              <w:marRight w:val="0"/>
              <w:marTop w:val="0"/>
              <w:marBottom w:val="0"/>
              <w:divBdr>
                <w:top w:val="none" w:sz="0" w:space="0" w:color="auto"/>
                <w:left w:val="none" w:sz="0" w:space="0" w:color="auto"/>
                <w:bottom w:val="none" w:sz="0" w:space="0" w:color="auto"/>
                <w:right w:val="none" w:sz="0" w:space="0" w:color="auto"/>
              </w:divBdr>
              <w:divsChild>
                <w:div w:id="1898130192">
                  <w:marLeft w:val="0"/>
                  <w:marRight w:val="0"/>
                  <w:marTop w:val="0"/>
                  <w:marBottom w:val="0"/>
                  <w:divBdr>
                    <w:top w:val="none" w:sz="0" w:space="0" w:color="auto"/>
                    <w:left w:val="none" w:sz="0" w:space="0" w:color="auto"/>
                    <w:bottom w:val="none" w:sz="0" w:space="0" w:color="auto"/>
                    <w:right w:val="none" w:sz="0" w:space="0" w:color="auto"/>
                  </w:divBdr>
                  <w:divsChild>
                    <w:div w:id="184165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498608">
              <w:marLeft w:val="0"/>
              <w:marRight w:val="0"/>
              <w:marTop w:val="0"/>
              <w:marBottom w:val="0"/>
              <w:divBdr>
                <w:top w:val="none" w:sz="0" w:space="0" w:color="auto"/>
                <w:left w:val="none" w:sz="0" w:space="0" w:color="auto"/>
                <w:bottom w:val="none" w:sz="0" w:space="0" w:color="auto"/>
                <w:right w:val="none" w:sz="0" w:space="0" w:color="auto"/>
              </w:divBdr>
              <w:divsChild>
                <w:div w:id="47997110">
                  <w:marLeft w:val="0"/>
                  <w:marRight w:val="0"/>
                  <w:marTop w:val="0"/>
                  <w:marBottom w:val="0"/>
                  <w:divBdr>
                    <w:top w:val="none" w:sz="0" w:space="0" w:color="auto"/>
                    <w:left w:val="none" w:sz="0" w:space="0" w:color="auto"/>
                    <w:bottom w:val="none" w:sz="0" w:space="0" w:color="auto"/>
                    <w:right w:val="none" w:sz="0" w:space="0" w:color="auto"/>
                  </w:divBdr>
                </w:div>
              </w:divsChild>
            </w:div>
            <w:div w:id="1915554587">
              <w:marLeft w:val="0"/>
              <w:marRight w:val="0"/>
              <w:marTop w:val="0"/>
              <w:marBottom w:val="0"/>
              <w:divBdr>
                <w:top w:val="none" w:sz="0" w:space="0" w:color="auto"/>
                <w:left w:val="none" w:sz="0" w:space="0" w:color="auto"/>
                <w:bottom w:val="none" w:sz="0" w:space="0" w:color="auto"/>
                <w:right w:val="none" w:sz="0" w:space="0" w:color="auto"/>
              </w:divBdr>
              <w:divsChild>
                <w:div w:id="38588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193229">
      <w:bodyDiv w:val="1"/>
      <w:marLeft w:val="0"/>
      <w:marRight w:val="0"/>
      <w:marTop w:val="0"/>
      <w:marBottom w:val="0"/>
      <w:divBdr>
        <w:top w:val="none" w:sz="0" w:space="0" w:color="auto"/>
        <w:left w:val="none" w:sz="0" w:space="0" w:color="auto"/>
        <w:bottom w:val="none" w:sz="0" w:space="0" w:color="auto"/>
        <w:right w:val="none" w:sz="0" w:space="0" w:color="auto"/>
      </w:divBdr>
    </w:div>
    <w:div w:id="856388204">
      <w:bodyDiv w:val="1"/>
      <w:marLeft w:val="0"/>
      <w:marRight w:val="0"/>
      <w:marTop w:val="0"/>
      <w:marBottom w:val="0"/>
      <w:divBdr>
        <w:top w:val="none" w:sz="0" w:space="0" w:color="auto"/>
        <w:left w:val="none" w:sz="0" w:space="0" w:color="auto"/>
        <w:bottom w:val="none" w:sz="0" w:space="0" w:color="auto"/>
        <w:right w:val="none" w:sz="0" w:space="0" w:color="auto"/>
      </w:divBdr>
    </w:div>
    <w:div w:id="1027408621">
      <w:bodyDiv w:val="1"/>
      <w:marLeft w:val="0"/>
      <w:marRight w:val="0"/>
      <w:marTop w:val="0"/>
      <w:marBottom w:val="0"/>
      <w:divBdr>
        <w:top w:val="none" w:sz="0" w:space="0" w:color="auto"/>
        <w:left w:val="none" w:sz="0" w:space="0" w:color="auto"/>
        <w:bottom w:val="none" w:sz="0" w:space="0" w:color="auto"/>
        <w:right w:val="none" w:sz="0" w:space="0" w:color="auto"/>
      </w:divBdr>
      <w:divsChild>
        <w:div w:id="170491080">
          <w:marLeft w:val="0"/>
          <w:marRight w:val="0"/>
          <w:marTop w:val="0"/>
          <w:marBottom w:val="0"/>
          <w:divBdr>
            <w:top w:val="none" w:sz="0" w:space="0" w:color="auto"/>
            <w:left w:val="none" w:sz="0" w:space="0" w:color="auto"/>
            <w:bottom w:val="none" w:sz="0" w:space="0" w:color="auto"/>
            <w:right w:val="none" w:sz="0" w:space="0" w:color="auto"/>
          </w:divBdr>
        </w:div>
        <w:div w:id="242952974">
          <w:marLeft w:val="0"/>
          <w:marRight w:val="0"/>
          <w:marTop w:val="0"/>
          <w:marBottom w:val="0"/>
          <w:divBdr>
            <w:top w:val="none" w:sz="0" w:space="0" w:color="auto"/>
            <w:left w:val="none" w:sz="0" w:space="0" w:color="auto"/>
            <w:bottom w:val="none" w:sz="0" w:space="0" w:color="auto"/>
            <w:right w:val="none" w:sz="0" w:space="0" w:color="auto"/>
          </w:divBdr>
        </w:div>
        <w:div w:id="372190722">
          <w:marLeft w:val="0"/>
          <w:marRight w:val="0"/>
          <w:marTop w:val="0"/>
          <w:marBottom w:val="0"/>
          <w:divBdr>
            <w:top w:val="none" w:sz="0" w:space="0" w:color="auto"/>
            <w:left w:val="none" w:sz="0" w:space="0" w:color="auto"/>
            <w:bottom w:val="none" w:sz="0" w:space="0" w:color="auto"/>
            <w:right w:val="none" w:sz="0" w:space="0" w:color="auto"/>
          </w:divBdr>
        </w:div>
        <w:div w:id="400059387">
          <w:marLeft w:val="0"/>
          <w:marRight w:val="0"/>
          <w:marTop w:val="0"/>
          <w:marBottom w:val="0"/>
          <w:divBdr>
            <w:top w:val="none" w:sz="0" w:space="0" w:color="auto"/>
            <w:left w:val="none" w:sz="0" w:space="0" w:color="auto"/>
            <w:bottom w:val="none" w:sz="0" w:space="0" w:color="auto"/>
            <w:right w:val="none" w:sz="0" w:space="0" w:color="auto"/>
          </w:divBdr>
        </w:div>
        <w:div w:id="581329995">
          <w:marLeft w:val="0"/>
          <w:marRight w:val="0"/>
          <w:marTop w:val="0"/>
          <w:marBottom w:val="0"/>
          <w:divBdr>
            <w:top w:val="none" w:sz="0" w:space="0" w:color="auto"/>
            <w:left w:val="none" w:sz="0" w:space="0" w:color="auto"/>
            <w:bottom w:val="none" w:sz="0" w:space="0" w:color="auto"/>
            <w:right w:val="none" w:sz="0" w:space="0" w:color="auto"/>
          </w:divBdr>
        </w:div>
        <w:div w:id="678971417">
          <w:marLeft w:val="0"/>
          <w:marRight w:val="0"/>
          <w:marTop w:val="0"/>
          <w:marBottom w:val="0"/>
          <w:divBdr>
            <w:top w:val="none" w:sz="0" w:space="0" w:color="auto"/>
            <w:left w:val="none" w:sz="0" w:space="0" w:color="auto"/>
            <w:bottom w:val="none" w:sz="0" w:space="0" w:color="auto"/>
            <w:right w:val="none" w:sz="0" w:space="0" w:color="auto"/>
          </w:divBdr>
        </w:div>
        <w:div w:id="691761998">
          <w:marLeft w:val="0"/>
          <w:marRight w:val="0"/>
          <w:marTop w:val="0"/>
          <w:marBottom w:val="0"/>
          <w:divBdr>
            <w:top w:val="none" w:sz="0" w:space="0" w:color="auto"/>
            <w:left w:val="none" w:sz="0" w:space="0" w:color="auto"/>
            <w:bottom w:val="none" w:sz="0" w:space="0" w:color="auto"/>
            <w:right w:val="none" w:sz="0" w:space="0" w:color="auto"/>
          </w:divBdr>
        </w:div>
        <w:div w:id="776098317">
          <w:marLeft w:val="0"/>
          <w:marRight w:val="0"/>
          <w:marTop w:val="0"/>
          <w:marBottom w:val="0"/>
          <w:divBdr>
            <w:top w:val="none" w:sz="0" w:space="0" w:color="auto"/>
            <w:left w:val="none" w:sz="0" w:space="0" w:color="auto"/>
            <w:bottom w:val="none" w:sz="0" w:space="0" w:color="auto"/>
            <w:right w:val="none" w:sz="0" w:space="0" w:color="auto"/>
          </w:divBdr>
        </w:div>
        <w:div w:id="981232101">
          <w:marLeft w:val="0"/>
          <w:marRight w:val="0"/>
          <w:marTop w:val="0"/>
          <w:marBottom w:val="0"/>
          <w:divBdr>
            <w:top w:val="none" w:sz="0" w:space="0" w:color="auto"/>
            <w:left w:val="none" w:sz="0" w:space="0" w:color="auto"/>
            <w:bottom w:val="none" w:sz="0" w:space="0" w:color="auto"/>
            <w:right w:val="none" w:sz="0" w:space="0" w:color="auto"/>
          </w:divBdr>
        </w:div>
        <w:div w:id="1084648182">
          <w:marLeft w:val="0"/>
          <w:marRight w:val="0"/>
          <w:marTop w:val="0"/>
          <w:marBottom w:val="0"/>
          <w:divBdr>
            <w:top w:val="none" w:sz="0" w:space="0" w:color="auto"/>
            <w:left w:val="none" w:sz="0" w:space="0" w:color="auto"/>
            <w:bottom w:val="none" w:sz="0" w:space="0" w:color="auto"/>
            <w:right w:val="none" w:sz="0" w:space="0" w:color="auto"/>
          </w:divBdr>
        </w:div>
        <w:div w:id="1776560708">
          <w:marLeft w:val="0"/>
          <w:marRight w:val="0"/>
          <w:marTop w:val="0"/>
          <w:marBottom w:val="0"/>
          <w:divBdr>
            <w:top w:val="none" w:sz="0" w:space="0" w:color="auto"/>
            <w:left w:val="none" w:sz="0" w:space="0" w:color="auto"/>
            <w:bottom w:val="none" w:sz="0" w:space="0" w:color="auto"/>
            <w:right w:val="none" w:sz="0" w:space="0" w:color="auto"/>
          </w:divBdr>
        </w:div>
      </w:divsChild>
    </w:div>
    <w:div w:id="1287273987">
      <w:bodyDiv w:val="1"/>
      <w:marLeft w:val="0"/>
      <w:marRight w:val="0"/>
      <w:marTop w:val="0"/>
      <w:marBottom w:val="0"/>
      <w:divBdr>
        <w:top w:val="none" w:sz="0" w:space="0" w:color="auto"/>
        <w:left w:val="none" w:sz="0" w:space="0" w:color="auto"/>
        <w:bottom w:val="none" w:sz="0" w:space="0" w:color="auto"/>
        <w:right w:val="none" w:sz="0" w:space="0" w:color="auto"/>
      </w:divBdr>
      <w:divsChild>
        <w:div w:id="1234658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095501">
              <w:marLeft w:val="0"/>
              <w:marRight w:val="0"/>
              <w:marTop w:val="0"/>
              <w:marBottom w:val="0"/>
              <w:divBdr>
                <w:top w:val="none" w:sz="0" w:space="0" w:color="auto"/>
                <w:left w:val="none" w:sz="0" w:space="0" w:color="auto"/>
                <w:bottom w:val="none" w:sz="0" w:space="0" w:color="auto"/>
                <w:right w:val="none" w:sz="0" w:space="0" w:color="auto"/>
              </w:divBdr>
              <w:divsChild>
                <w:div w:id="11903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63065">
      <w:bodyDiv w:val="1"/>
      <w:marLeft w:val="0"/>
      <w:marRight w:val="0"/>
      <w:marTop w:val="0"/>
      <w:marBottom w:val="0"/>
      <w:divBdr>
        <w:top w:val="none" w:sz="0" w:space="0" w:color="auto"/>
        <w:left w:val="none" w:sz="0" w:space="0" w:color="auto"/>
        <w:bottom w:val="none" w:sz="0" w:space="0" w:color="auto"/>
        <w:right w:val="none" w:sz="0" w:space="0" w:color="auto"/>
      </w:divBdr>
      <w:divsChild>
        <w:div w:id="266935987">
          <w:marLeft w:val="0"/>
          <w:marRight w:val="0"/>
          <w:marTop w:val="0"/>
          <w:marBottom w:val="0"/>
          <w:divBdr>
            <w:top w:val="none" w:sz="0" w:space="0" w:color="auto"/>
            <w:left w:val="none" w:sz="0" w:space="0" w:color="auto"/>
            <w:bottom w:val="none" w:sz="0" w:space="0" w:color="auto"/>
            <w:right w:val="none" w:sz="0" w:space="0" w:color="auto"/>
          </w:divBdr>
        </w:div>
        <w:div w:id="1380664417">
          <w:marLeft w:val="0"/>
          <w:marRight w:val="0"/>
          <w:marTop w:val="0"/>
          <w:marBottom w:val="0"/>
          <w:divBdr>
            <w:top w:val="none" w:sz="0" w:space="0" w:color="auto"/>
            <w:left w:val="none" w:sz="0" w:space="0" w:color="auto"/>
            <w:bottom w:val="none" w:sz="0" w:space="0" w:color="auto"/>
            <w:right w:val="none" w:sz="0" w:space="0" w:color="auto"/>
          </w:divBdr>
        </w:div>
        <w:div w:id="1649554895">
          <w:marLeft w:val="0"/>
          <w:marRight w:val="0"/>
          <w:marTop w:val="0"/>
          <w:marBottom w:val="0"/>
          <w:divBdr>
            <w:top w:val="none" w:sz="0" w:space="0" w:color="auto"/>
            <w:left w:val="none" w:sz="0" w:space="0" w:color="auto"/>
            <w:bottom w:val="none" w:sz="0" w:space="0" w:color="auto"/>
            <w:right w:val="none" w:sz="0" w:space="0" w:color="auto"/>
          </w:divBdr>
        </w:div>
      </w:divsChild>
    </w:div>
    <w:div w:id="1870877117">
      <w:bodyDiv w:val="1"/>
      <w:marLeft w:val="0"/>
      <w:marRight w:val="0"/>
      <w:marTop w:val="0"/>
      <w:marBottom w:val="0"/>
      <w:divBdr>
        <w:top w:val="none" w:sz="0" w:space="0" w:color="auto"/>
        <w:left w:val="none" w:sz="0" w:space="0" w:color="auto"/>
        <w:bottom w:val="none" w:sz="0" w:space="0" w:color="auto"/>
        <w:right w:val="none" w:sz="0" w:space="0" w:color="auto"/>
      </w:divBdr>
    </w:div>
    <w:div w:id="1933931527">
      <w:bodyDiv w:val="1"/>
      <w:marLeft w:val="0"/>
      <w:marRight w:val="0"/>
      <w:marTop w:val="0"/>
      <w:marBottom w:val="0"/>
      <w:divBdr>
        <w:top w:val="none" w:sz="0" w:space="0" w:color="auto"/>
        <w:left w:val="none" w:sz="0" w:space="0" w:color="auto"/>
        <w:bottom w:val="none" w:sz="0" w:space="0" w:color="auto"/>
        <w:right w:val="none" w:sz="0" w:space="0" w:color="auto"/>
      </w:divBdr>
      <w:divsChild>
        <w:div w:id="551312133">
          <w:marLeft w:val="0"/>
          <w:marRight w:val="0"/>
          <w:marTop w:val="0"/>
          <w:marBottom w:val="0"/>
          <w:divBdr>
            <w:top w:val="none" w:sz="0" w:space="0" w:color="auto"/>
            <w:left w:val="none" w:sz="0" w:space="0" w:color="auto"/>
            <w:bottom w:val="none" w:sz="0" w:space="0" w:color="auto"/>
            <w:right w:val="none" w:sz="0" w:space="0" w:color="auto"/>
          </w:divBdr>
          <w:divsChild>
            <w:div w:id="143709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950732">
      <w:bodyDiv w:val="1"/>
      <w:marLeft w:val="0"/>
      <w:marRight w:val="0"/>
      <w:marTop w:val="0"/>
      <w:marBottom w:val="0"/>
      <w:divBdr>
        <w:top w:val="none" w:sz="0" w:space="0" w:color="auto"/>
        <w:left w:val="none" w:sz="0" w:space="0" w:color="auto"/>
        <w:bottom w:val="none" w:sz="0" w:space="0" w:color="auto"/>
        <w:right w:val="none" w:sz="0" w:space="0" w:color="auto"/>
      </w:divBdr>
      <w:divsChild>
        <w:div w:id="9999627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8523507">
              <w:marLeft w:val="0"/>
              <w:marRight w:val="0"/>
              <w:marTop w:val="0"/>
              <w:marBottom w:val="0"/>
              <w:divBdr>
                <w:top w:val="none" w:sz="0" w:space="0" w:color="auto"/>
                <w:left w:val="none" w:sz="0" w:space="0" w:color="auto"/>
                <w:bottom w:val="none" w:sz="0" w:space="0" w:color="auto"/>
                <w:right w:val="none" w:sz="0" w:space="0" w:color="auto"/>
              </w:divBdr>
              <w:divsChild>
                <w:div w:id="66611503">
                  <w:marLeft w:val="0"/>
                  <w:marRight w:val="0"/>
                  <w:marTop w:val="0"/>
                  <w:marBottom w:val="0"/>
                  <w:divBdr>
                    <w:top w:val="none" w:sz="0" w:space="0" w:color="auto"/>
                    <w:left w:val="none" w:sz="0" w:space="0" w:color="auto"/>
                    <w:bottom w:val="none" w:sz="0" w:space="0" w:color="auto"/>
                    <w:right w:val="none" w:sz="0" w:space="0" w:color="auto"/>
                  </w:divBdr>
                </w:div>
                <w:div w:id="1166213216">
                  <w:marLeft w:val="0"/>
                  <w:marRight w:val="0"/>
                  <w:marTop w:val="0"/>
                  <w:marBottom w:val="0"/>
                  <w:divBdr>
                    <w:top w:val="none" w:sz="0" w:space="0" w:color="auto"/>
                    <w:left w:val="none" w:sz="0" w:space="0" w:color="auto"/>
                    <w:bottom w:val="none" w:sz="0" w:space="0" w:color="auto"/>
                    <w:right w:val="none" w:sz="0" w:space="0" w:color="auto"/>
                  </w:divBdr>
                </w:div>
                <w:div w:id="181652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gov.uk/product-safety-alerts-reports-recalls/important-safety-message-gas-hob-elbow-joints-corrective-action-programme" TargetMode="External"/><Relationship Id="rId26" Type="http://schemas.openxmlformats.org/officeDocument/2006/relationships/image" Target="media/image12.png"/><Relationship Id="rId21" Type="http://schemas.openxmlformats.org/officeDocument/2006/relationships/image" Target="media/image9.png"/><Relationship Id="rId34" Type="http://schemas.openxmlformats.org/officeDocument/2006/relationships/header" Target="header1.xml"/><Relationship Id="rId7" Type="http://schemas.openxmlformats.org/officeDocument/2006/relationships/image" Target="media/image1.gif"/><Relationship Id="rId12" Type="http://schemas.openxmlformats.org/officeDocument/2006/relationships/hyperlink" Target="https://www.coalarmssavelives.com/carbon-monoxide-awareness-week-23"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hyperlink" Target="https://www.gassafecharity.org.uk/our-programmes/think-co/"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youtu.be/LVlQe3KLPM0" TargetMode="External"/><Relationship Id="rId32" Type="http://schemas.openxmlformats.org/officeDocument/2006/relationships/hyperlink" Target="mailto:thinkco@gassafecharity.org.uk"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coresearchtrust.org/" TargetMode="External"/><Relationship Id="rId23" Type="http://schemas.openxmlformats.org/officeDocument/2006/relationships/image" Target="media/image10.png"/><Relationship Id="rId28" Type="http://schemas.openxmlformats.org/officeDocument/2006/relationships/hyperlink" Target="https://www.rospa.com/policy/home-safety/carbon-monoxide-hub/carbon-monoxide-landlords"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gov.uk/product-safety-alerts-reports-recalls/important-safety-message-gas-hob-elbow-joints-corrective-action-programme" TargetMode="External"/><Relationship Id="rId31" Type="http://schemas.openxmlformats.org/officeDocument/2006/relationships/hyperlink" Target="https://www.eventbrite.co.uk/e/115618952399" TargetMode="External"/><Relationship Id="rId4" Type="http://schemas.openxmlformats.org/officeDocument/2006/relationships/webSettings" Target="webSettings.xml"/><Relationship Id="rId9" Type="http://schemas.openxmlformats.org/officeDocument/2006/relationships/hyperlink" Target="https://www.surveymonkey.com/r/TMCYNSD" TargetMode="External"/><Relationship Id="rId14" Type="http://schemas.openxmlformats.org/officeDocument/2006/relationships/image" Target="media/image5.png"/><Relationship Id="rId22" Type="http://schemas.openxmlformats.org/officeDocument/2006/relationships/hyperlink" Target="mailto:thinkco@gassafecharty.org.uk" TargetMode="External"/><Relationship Id="rId27" Type="http://schemas.openxmlformats.org/officeDocument/2006/relationships/image" Target="media/image13.png"/><Relationship Id="rId30" Type="http://schemas.openxmlformats.org/officeDocument/2006/relationships/hyperlink" Target="mailto:e-learning@gassafecharity.org.uk" TargetMode="External"/><Relationship Id="rId35" Type="http://schemas.openxmlformats.org/officeDocument/2006/relationships/footer" Target="footer1.xml"/><Relationship Id="rId8" Type="http://schemas.openxmlformats.org/officeDocument/2006/relationships/hyperlink" Target="https://www.eventbrite.co.uk/e/115618952399"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7</Pages>
  <Words>1491</Words>
  <Characters>8502</Characters>
  <Application>Microsoft Office Word</Application>
  <DocSecurity>0</DocSecurity>
  <Lines>70</Lines>
  <Paragraphs>19</Paragraphs>
  <ScaleCrop>false</ScaleCrop>
  <Company/>
  <LinksUpToDate>false</LinksUpToDate>
  <CharactersWithSpaces>9974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Main</dc:creator>
  <cp:keywords/>
  <dc:description/>
  <cp:lastModifiedBy>Hilary Bath</cp:lastModifiedBy>
  <cp:revision>52</cp:revision>
  <cp:lastPrinted>2023-07-17T19:53:00Z</cp:lastPrinted>
  <dcterms:created xsi:type="dcterms:W3CDTF">2024-06-25T14:37:00Z</dcterms:created>
  <dcterms:modified xsi:type="dcterms:W3CDTF">2024-06-25T16:05:00Z</dcterms:modified>
</cp:coreProperties>
</file>