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2DCF" w14:textId="387C3187" w:rsidR="00380A59" w:rsidRDefault="00B67F51" w:rsidP="00380A59">
      <w:pPr>
        <w:rPr>
          <w:b/>
          <w:bCs/>
          <w:sz w:val="28"/>
          <w:szCs w:val="28"/>
          <w:u w:val="single"/>
        </w:rPr>
      </w:pPr>
      <w:bookmarkStart w:id="0" w:name="_Hlk181878480"/>
      <w:bookmarkEnd w:id="0"/>
      <w:r w:rsidRPr="00380A5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EF6E06B" wp14:editId="4C9C4A73">
            <wp:simplePos x="0" y="0"/>
            <wp:positionH relativeFrom="column">
              <wp:posOffset>-239395</wp:posOffset>
            </wp:positionH>
            <wp:positionV relativeFrom="paragraph">
              <wp:posOffset>0</wp:posOffset>
            </wp:positionV>
            <wp:extent cx="1321435" cy="504825"/>
            <wp:effectExtent l="0" t="0" r="0" b="9525"/>
            <wp:wrapSquare wrapText="bothSides"/>
            <wp:docPr id="1895066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79730" w14:textId="20B16B70" w:rsidR="00380A59" w:rsidRDefault="0024234E" w:rsidP="00380A59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EE4DC9" wp14:editId="46587111">
            <wp:simplePos x="0" y="0"/>
            <wp:positionH relativeFrom="column">
              <wp:posOffset>1846580</wp:posOffset>
            </wp:positionH>
            <wp:positionV relativeFrom="paragraph">
              <wp:posOffset>85725</wp:posOffset>
            </wp:positionV>
            <wp:extent cx="2133600" cy="972820"/>
            <wp:effectExtent l="0" t="0" r="0" b="0"/>
            <wp:wrapSquare wrapText="bothSides"/>
            <wp:docPr id="1" name="Picture 1" descr="A building with a sign on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sign on the 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C1696" w14:textId="26DDA937" w:rsidR="0024234E" w:rsidRDefault="0024234E" w:rsidP="00380A59">
      <w:pPr>
        <w:rPr>
          <w:b/>
          <w:bCs/>
          <w:sz w:val="28"/>
          <w:szCs w:val="28"/>
          <w:u w:val="single"/>
        </w:rPr>
      </w:pPr>
    </w:p>
    <w:p w14:paraId="46D43B25" w14:textId="6840CED8" w:rsidR="00D50F46" w:rsidRDefault="00D50F46" w:rsidP="0024234E">
      <w:pPr>
        <w:pStyle w:val="NormalWeb"/>
        <w:spacing w:after="0" w:afterAutospacing="0"/>
        <w:jc w:val="center"/>
      </w:pPr>
    </w:p>
    <w:p w14:paraId="4AD24953" w14:textId="77777777" w:rsidR="0024234E" w:rsidRPr="00066E6B" w:rsidRDefault="0024234E" w:rsidP="0024234E">
      <w:pPr>
        <w:spacing w:after="0"/>
        <w:jc w:val="center"/>
        <w:rPr>
          <w:b/>
          <w:bCs/>
          <w:color w:val="009999"/>
          <w:sz w:val="18"/>
          <w:szCs w:val="18"/>
        </w:rPr>
      </w:pPr>
    </w:p>
    <w:p w14:paraId="08DD0024" w14:textId="0053D849" w:rsidR="00B67F51" w:rsidRPr="003A48BB" w:rsidRDefault="005241C8" w:rsidP="0024234E">
      <w:pPr>
        <w:spacing w:after="0"/>
        <w:jc w:val="center"/>
        <w:rPr>
          <w:b/>
          <w:bCs/>
          <w:color w:val="009999"/>
          <w:sz w:val="36"/>
          <w:szCs w:val="36"/>
        </w:rPr>
      </w:pPr>
      <w:r w:rsidRPr="003A48BB">
        <w:rPr>
          <w:b/>
          <w:bCs/>
          <w:color w:val="009999"/>
          <w:sz w:val="36"/>
          <w:szCs w:val="36"/>
        </w:rPr>
        <w:t>Harworth Primary Care</w:t>
      </w:r>
      <w:r w:rsidR="00380A59" w:rsidRPr="003A48BB">
        <w:rPr>
          <w:b/>
          <w:bCs/>
          <w:color w:val="009999"/>
          <w:sz w:val="36"/>
          <w:szCs w:val="36"/>
        </w:rPr>
        <w:t xml:space="preserve"> Centre </w:t>
      </w:r>
    </w:p>
    <w:p w14:paraId="73B7035F" w14:textId="116A09B1" w:rsidR="00380A59" w:rsidRPr="0024234E" w:rsidRDefault="00380A59" w:rsidP="0024234E">
      <w:pPr>
        <w:spacing w:after="0"/>
        <w:jc w:val="center"/>
        <w:rPr>
          <w:b/>
          <w:bCs/>
          <w:color w:val="009999"/>
          <w:sz w:val="40"/>
          <w:szCs w:val="40"/>
        </w:rPr>
      </w:pPr>
      <w:r w:rsidRPr="0024234E">
        <w:rPr>
          <w:b/>
          <w:bCs/>
          <w:color w:val="009999"/>
          <w:sz w:val="40"/>
          <w:szCs w:val="40"/>
        </w:rPr>
        <w:t>Community Day</w:t>
      </w:r>
      <w:r w:rsidR="00B67F51" w:rsidRPr="0024234E">
        <w:rPr>
          <w:b/>
          <w:bCs/>
          <w:color w:val="009999"/>
          <w:sz w:val="40"/>
          <w:szCs w:val="40"/>
        </w:rPr>
        <w:t xml:space="preserve"> </w:t>
      </w:r>
      <w:r w:rsidR="002054F7" w:rsidRPr="0024234E">
        <w:rPr>
          <w:b/>
          <w:bCs/>
          <w:color w:val="009999"/>
          <w:sz w:val="40"/>
          <w:szCs w:val="40"/>
        </w:rPr>
        <w:t>“</w:t>
      </w:r>
      <w:r w:rsidR="00B67F51" w:rsidRPr="0024234E">
        <w:rPr>
          <w:b/>
          <w:bCs/>
          <w:color w:val="009999"/>
          <w:sz w:val="40"/>
          <w:szCs w:val="40"/>
        </w:rPr>
        <w:t>Health Awareness Event</w:t>
      </w:r>
      <w:r w:rsidR="002054F7" w:rsidRPr="0024234E">
        <w:rPr>
          <w:b/>
          <w:bCs/>
          <w:color w:val="009999"/>
          <w:sz w:val="40"/>
          <w:szCs w:val="40"/>
        </w:rPr>
        <w:t>”</w:t>
      </w:r>
    </w:p>
    <w:p w14:paraId="48C6C3C0" w14:textId="14B836E4" w:rsidR="005D7092" w:rsidRPr="005D7092" w:rsidRDefault="005D7092" w:rsidP="005D7092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111111"/>
          <w:kern w:val="0"/>
          <w:lang w:eastAsia="en-GB"/>
          <w14:ligatures w14:val="none"/>
        </w:rPr>
      </w:pPr>
      <w:r w:rsidRPr="005D7092">
        <w:rPr>
          <w:rFonts w:eastAsia="Times New Roman" w:cstheme="minorHAnsi"/>
          <w:b/>
          <w:bCs/>
          <w:color w:val="111111"/>
          <w:kern w:val="0"/>
          <w:lang w:eastAsia="en-GB"/>
          <w14:ligatures w14:val="none"/>
        </w:rPr>
        <w:t>Date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 xml:space="preserve">: 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="005241C8" w:rsidRPr="002054F7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en-GB"/>
          <w14:ligatures w14:val="none"/>
        </w:rPr>
        <w:t xml:space="preserve">Wednesday 11 December </w:t>
      </w:r>
      <w:r w:rsidRPr="002054F7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en-GB"/>
          <w14:ligatures w14:val="none"/>
        </w:rPr>
        <w:t>2024</w:t>
      </w:r>
    </w:p>
    <w:p w14:paraId="06D98569" w14:textId="40EB27F6" w:rsidR="005D7092" w:rsidRPr="005D7092" w:rsidRDefault="005D7092" w:rsidP="005D70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kern w:val="0"/>
          <w:lang w:eastAsia="en-GB"/>
          <w14:ligatures w14:val="none"/>
        </w:rPr>
      </w:pPr>
      <w:r w:rsidRPr="005D7092">
        <w:rPr>
          <w:rFonts w:eastAsia="Times New Roman" w:cstheme="minorHAnsi"/>
          <w:b/>
          <w:bCs/>
          <w:color w:val="111111"/>
          <w:kern w:val="0"/>
          <w:lang w:eastAsia="en-GB"/>
          <w14:ligatures w14:val="none"/>
        </w:rPr>
        <w:t>Venue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 xml:space="preserve">:   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="005241C8">
        <w:rPr>
          <w:rFonts w:eastAsia="Times New Roman" w:cstheme="minorHAnsi"/>
          <w:color w:val="111111"/>
          <w:kern w:val="0"/>
          <w:lang w:eastAsia="en-GB"/>
          <w14:ligatures w14:val="none"/>
        </w:rPr>
        <w:t>Harworth Primary Care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 xml:space="preserve"> Centre</w:t>
      </w:r>
    </w:p>
    <w:p w14:paraId="0E243AB6" w14:textId="5AE6356C" w:rsidR="005D7092" w:rsidRDefault="005D7092" w:rsidP="005241C8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111111"/>
          <w:kern w:val="0"/>
          <w:lang w:eastAsia="en-GB"/>
          <w14:ligatures w14:val="none"/>
        </w:rPr>
      </w:pP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 xml:space="preserve">   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="005241C8">
        <w:rPr>
          <w:rFonts w:eastAsia="Times New Roman" w:cstheme="minorHAnsi"/>
          <w:color w:val="111111"/>
          <w:kern w:val="0"/>
          <w:lang w:eastAsia="en-GB"/>
          <w14:ligatures w14:val="none"/>
        </w:rPr>
        <w:t>Scrooby Road</w:t>
      </w:r>
      <w:r w:rsidR="00B42AD0">
        <w:rPr>
          <w:rFonts w:eastAsia="Times New Roman" w:cstheme="minorHAnsi"/>
          <w:color w:val="111111"/>
          <w:kern w:val="0"/>
          <w:lang w:eastAsia="en-GB"/>
          <w14:ligatures w14:val="none"/>
        </w:rPr>
        <w:t>, Harworth.  DN11 8J</w:t>
      </w:r>
      <w:r w:rsidR="000B6086">
        <w:rPr>
          <w:rFonts w:eastAsia="Times New Roman" w:cstheme="minorHAnsi"/>
          <w:color w:val="111111"/>
          <w:kern w:val="0"/>
          <w:lang w:eastAsia="en-GB"/>
          <w14:ligatures w14:val="none"/>
        </w:rPr>
        <w:t>T</w:t>
      </w:r>
    </w:p>
    <w:p w14:paraId="6BD03C46" w14:textId="77777777" w:rsidR="00B42AD0" w:rsidRPr="0024234E" w:rsidRDefault="00B42AD0" w:rsidP="005241C8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111111"/>
          <w:kern w:val="0"/>
          <w:sz w:val="8"/>
          <w:szCs w:val="8"/>
          <w:lang w:eastAsia="en-GB"/>
          <w14:ligatures w14:val="none"/>
        </w:rPr>
      </w:pPr>
    </w:p>
    <w:p w14:paraId="1EED1CC1" w14:textId="5CDE5F65" w:rsidR="005D7092" w:rsidRPr="005D7092" w:rsidRDefault="005D7092" w:rsidP="005D709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111111"/>
          <w:kern w:val="0"/>
          <w:lang w:eastAsia="en-GB"/>
          <w14:ligatures w14:val="none"/>
        </w:rPr>
      </w:pPr>
      <w:r w:rsidRPr="005D7092">
        <w:rPr>
          <w:rFonts w:eastAsia="Times New Roman" w:cstheme="minorHAnsi"/>
          <w:b/>
          <w:bCs/>
          <w:color w:val="111111"/>
          <w:kern w:val="0"/>
          <w:lang w:eastAsia="en-GB"/>
          <w14:ligatures w14:val="none"/>
        </w:rPr>
        <w:t>Time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 xml:space="preserve">: 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ab/>
      </w:r>
      <w:r w:rsidR="00B42AD0">
        <w:rPr>
          <w:rFonts w:eastAsia="Times New Roman" w:cstheme="minorHAnsi"/>
          <w:color w:val="111111"/>
          <w:kern w:val="0"/>
          <w:lang w:eastAsia="en-GB"/>
          <w14:ligatures w14:val="none"/>
        </w:rPr>
        <w:t>9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 xml:space="preserve">am to </w:t>
      </w:r>
      <w:r w:rsidR="00B42AD0">
        <w:rPr>
          <w:rFonts w:eastAsia="Times New Roman" w:cstheme="minorHAnsi"/>
          <w:color w:val="111111"/>
          <w:kern w:val="0"/>
          <w:lang w:eastAsia="en-GB"/>
          <w14:ligatures w14:val="none"/>
        </w:rPr>
        <w:t>3</w:t>
      </w:r>
      <w:r w:rsidRPr="005D7092">
        <w:rPr>
          <w:rFonts w:eastAsia="Times New Roman" w:cstheme="minorHAnsi"/>
          <w:color w:val="111111"/>
          <w:kern w:val="0"/>
          <w:lang w:eastAsia="en-GB"/>
          <w14:ligatures w14:val="none"/>
        </w:rPr>
        <w:t>pm</w:t>
      </w:r>
    </w:p>
    <w:p w14:paraId="4F0959B5" w14:textId="22A9F304" w:rsidR="00380A59" w:rsidRPr="0024234E" w:rsidRDefault="00B42AD0" w:rsidP="00380A59">
      <w:pPr>
        <w:rPr>
          <w:sz w:val="24"/>
          <w:szCs w:val="24"/>
        </w:rPr>
      </w:pPr>
      <w:r w:rsidRPr="0024234E">
        <w:rPr>
          <w:b/>
          <w:bCs/>
          <w:color w:val="009999"/>
          <w:sz w:val="24"/>
          <w:szCs w:val="24"/>
        </w:rPr>
        <w:t>Harworth Primary Care Centre</w:t>
      </w:r>
      <w:r w:rsidR="00380A59" w:rsidRPr="0024234E">
        <w:rPr>
          <w:b/>
          <w:bCs/>
          <w:color w:val="009999"/>
          <w:sz w:val="24"/>
          <w:szCs w:val="24"/>
        </w:rPr>
        <w:t xml:space="preserve"> Community D</w:t>
      </w:r>
      <w:r w:rsidR="002054F7" w:rsidRPr="0024234E">
        <w:rPr>
          <w:b/>
          <w:bCs/>
          <w:color w:val="009999"/>
          <w:sz w:val="24"/>
          <w:szCs w:val="24"/>
        </w:rPr>
        <w:t xml:space="preserve">ay “Health Awareness Event” </w:t>
      </w:r>
      <w:r w:rsidR="00380A59" w:rsidRPr="0024234E">
        <w:rPr>
          <w:sz w:val="24"/>
          <w:szCs w:val="24"/>
        </w:rPr>
        <w:t>is committed to strengthening the "Buildings at the Heart of the Community" message by:</w:t>
      </w:r>
    </w:p>
    <w:p w14:paraId="458259AE" w14:textId="77777777" w:rsidR="00380A59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Building Connections:</w:t>
      </w:r>
      <w:r w:rsidRPr="0024234E">
        <w:rPr>
          <w:sz w:val="24"/>
          <w:szCs w:val="24"/>
        </w:rPr>
        <w:t xml:space="preserve"> Fostering a sense of community and belonging among residents through interactive activities and engagement.</w:t>
      </w:r>
    </w:p>
    <w:p w14:paraId="34B7504A" w14:textId="1410C187" w:rsidR="00380A59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Empowering Wellness:</w:t>
      </w:r>
      <w:r w:rsidRPr="0024234E">
        <w:rPr>
          <w:sz w:val="24"/>
          <w:szCs w:val="24"/>
        </w:rPr>
        <w:t xml:space="preserve"> Raising awareness about health and wellbeing services offered </w:t>
      </w:r>
      <w:r w:rsidR="000D334F" w:rsidRPr="0024234E">
        <w:rPr>
          <w:sz w:val="24"/>
          <w:szCs w:val="24"/>
        </w:rPr>
        <w:t xml:space="preserve">and local providers </w:t>
      </w:r>
      <w:r w:rsidRPr="0024234E">
        <w:rPr>
          <w:sz w:val="24"/>
          <w:szCs w:val="24"/>
        </w:rPr>
        <w:t>to empower residents to make informed choices about their health.</w:t>
      </w:r>
    </w:p>
    <w:p w14:paraId="778FE5D2" w14:textId="0E191340" w:rsidR="00380A59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Resource Navigation:</w:t>
      </w:r>
      <w:r w:rsidRPr="0024234E">
        <w:rPr>
          <w:sz w:val="24"/>
          <w:szCs w:val="24"/>
        </w:rPr>
        <w:t xml:space="preserve"> Educating attendees on the available resources within the health centre and signposting them to additional support groups and services in the local area.</w:t>
      </w:r>
    </w:p>
    <w:p w14:paraId="6670994E" w14:textId="77777777" w:rsidR="00380A59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Collaboration for Wellbeing:</w:t>
      </w:r>
      <w:r w:rsidRPr="0024234E">
        <w:rPr>
          <w:sz w:val="24"/>
          <w:szCs w:val="24"/>
        </w:rPr>
        <w:t xml:space="preserve"> Encouraging collaboration between healthcare providers, local charities, community organisations, and residents to create a comprehensive network of support for overall wellbeing.</w:t>
      </w:r>
    </w:p>
    <w:p w14:paraId="08B63475" w14:textId="43ED27E6" w:rsidR="00380A59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Interactive and Informative Experience:</w:t>
      </w:r>
      <w:r w:rsidRPr="0024234E">
        <w:rPr>
          <w:sz w:val="24"/>
          <w:szCs w:val="24"/>
        </w:rPr>
        <w:t xml:space="preserve"> This event will be a vibrant and informative space for residents to connect, learn, and access the resources they need to live healthier and happier lives. Participating groups will offer a range of activities, including:</w:t>
      </w:r>
    </w:p>
    <w:p w14:paraId="1B87B928" w14:textId="0212B4AD" w:rsidR="00380A59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Educational Resources:</w:t>
      </w:r>
      <w:r w:rsidRPr="0024234E">
        <w:rPr>
          <w:sz w:val="24"/>
          <w:szCs w:val="24"/>
        </w:rPr>
        <w:t xml:space="preserve"> Information on health topics (e.g., nutrition, mental health, exercise) will be available.</w:t>
      </w:r>
    </w:p>
    <w:p w14:paraId="40D6F911" w14:textId="77777777" w:rsidR="00380A59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Expert Guidance:</w:t>
      </w:r>
      <w:r w:rsidRPr="0024234E">
        <w:rPr>
          <w:sz w:val="24"/>
          <w:szCs w:val="24"/>
        </w:rPr>
        <w:t xml:space="preserve"> Attendees can receive personalized advice based on their individual needs.</w:t>
      </w:r>
    </w:p>
    <w:p w14:paraId="121DCA3C" w14:textId="77777777" w:rsidR="00380A59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Signposting Support:</w:t>
      </w:r>
      <w:r w:rsidRPr="0024234E">
        <w:rPr>
          <w:sz w:val="24"/>
          <w:szCs w:val="24"/>
        </w:rPr>
        <w:t xml:space="preserve"> Staff and volunteers will be available to guide attendees to relevant services and resources.</w:t>
      </w:r>
    </w:p>
    <w:p w14:paraId="49BFCAA2" w14:textId="6A378EBC" w:rsidR="000D334F" w:rsidRPr="0024234E" w:rsidRDefault="00380A59" w:rsidP="00380A59">
      <w:pPr>
        <w:rPr>
          <w:sz w:val="24"/>
          <w:szCs w:val="24"/>
        </w:rPr>
      </w:pPr>
      <w:r w:rsidRPr="0024234E">
        <w:rPr>
          <w:b/>
          <w:bCs/>
          <w:sz w:val="24"/>
          <w:szCs w:val="24"/>
        </w:rPr>
        <w:t>Engaging Activities:</w:t>
      </w:r>
      <w:r w:rsidRPr="0024234E">
        <w:rPr>
          <w:sz w:val="24"/>
          <w:szCs w:val="24"/>
        </w:rPr>
        <w:t xml:space="preserve"> Interactive </w:t>
      </w:r>
      <w:r w:rsidR="00C7518C" w:rsidRPr="0024234E">
        <w:rPr>
          <w:sz w:val="24"/>
          <w:szCs w:val="24"/>
        </w:rPr>
        <w:t xml:space="preserve">and engaging </w:t>
      </w:r>
      <w:r w:rsidRPr="0024234E">
        <w:rPr>
          <w:sz w:val="24"/>
          <w:szCs w:val="24"/>
        </w:rPr>
        <w:t>demonstrations (e.g.</w:t>
      </w:r>
      <w:r w:rsidR="00C7518C" w:rsidRPr="0024234E">
        <w:rPr>
          <w:sz w:val="24"/>
          <w:szCs w:val="24"/>
        </w:rPr>
        <w:t xml:space="preserve"> </w:t>
      </w:r>
      <w:r w:rsidRPr="0024234E">
        <w:rPr>
          <w:sz w:val="24"/>
          <w:szCs w:val="24"/>
        </w:rPr>
        <w:t xml:space="preserve">stress management, </w:t>
      </w:r>
      <w:r w:rsidR="002442BD" w:rsidRPr="0024234E">
        <w:rPr>
          <w:sz w:val="24"/>
          <w:szCs w:val="24"/>
        </w:rPr>
        <w:t xml:space="preserve">skills building, </w:t>
      </w:r>
      <w:r w:rsidRPr="0024234E">
        <w:rPr>
          <w:sz w:val="24"/>
          <w:szCs w:val="24"/>
        </w:rPr>
        <w:t>energy saving tips), and free health screenings (e.g., blood pressure readings, cholesterol testing</w:t>
      </w:r>
      <w:r w:rsidR="006F6C93" w:rsidRPr="0024234E">
        <w:rPr>
          <w:sz w:val="24"/>
          <w:szCs w:val="24"/>
        </w:rPr>
        <w:t>)</w:t>
      </w:r>
      <w:r w:rsidR="00CE6DB0" w:rsidRPr="0024234E">
        <w:rPr>
          <w:sz w:val="24"/>
          <w:szCs w:val="24"/>
        </w:rPr>
        <w:t xml:space="preserve"> using on-site digital </w:t>
      </w:r>
      <w:r w:rsidR="00537B7F" w:rsidRPr="0024234E">
        <w:rPr>
          <w:sz w:val="24"/>
          <w:szCs w:val="24"/>
        </w:rPr>
        <w:t>equipment</w:t>
      </w:r>
      <w:r w:rsidRPr="0024234E">
        <w:rPr>
          <w:sz w:val="24"/>
          <w:szCs w:val="24"/>
        </w:rPr>
        <w:t xml:space="preserve">. </w:t>
      </w:r>
    </w:p>
    <w:p w14:paraId="1BE41719" w14:textId="268CDEE2" w:rsidR="00380A59" w:rsidRPr="0024234E" w:rsidRDefault="005D7092" w:rsidP="00380A59">
      <w:pPr>
        <w:rPr>
          <w:sz w:val="24"/>
          <w:szCs w:val="24"/>
        </w:rPr>
      </w:pPr>
      <w:r w:rsidRPr="0024234E">
        <w:rPr>
          <w:sz w:val="24"/>
          <w:szCs w:val="24"/>
        </w:rPr>
        <w:t>No fundraising will be permitted on the day</w:t>
      </w:r>
      <w:r w:rsidR="000D334F" w:rsidRPr="0024234E">
        <w:rPr>
          <w:sz w:val="24"/>
          <w:szCs w:val="24"/>
        </w:rPr>
        <w:t>.</w:t>
      </w:r>
    </w:p>
    <w:p w14:paraId="4DFB8F8E" w14:textId="1DA64BE2" w:rsidR="00CC4285" w:rsidRPr="0024234E" w:rsidRDefault="00CC4285" w:rsidP="00380A59">
      <w:pPr>
        <w:rPr>
          <w:sz w:val="24"/>
          <w:szCs w:val="24"/>
        </w:rPr>
      </w:pPr>
      <w:r w:rsidRPr="003A48BB">
        <w:rPr>
          <w:b/>
          <w:bCs/>
          <w:sz w:val="24"/>
          <w:szCs w:val="24"/>
        </w:rPr>
        <w:t>Donations of fruit are welcomed to build our very o</w:t>
      </w:r>
      <w:r w:rsidR="00B60D4A" w:rsidRPr="003A48BB">
        <w:rPr>
          <w:b/>
          <w:bCs/>
          <w:sz w:val="24"/>
          <w:szCs w:val="24"/>
        </w:rPr>
        <w:t>wn</w:t>
      </w:r>
      <w:r w:rsidRPr="003A48BB">
        <w:rPr>
          <w:b/>
          <w:bCs/>
          <w:sz w:val="24"/>
          <w:szCs w:val="24"/>
        </w:rPr>
        <w:t xml:space="preserve"> “Fruit Mountain”</w:t>
      </w:r>
      <w:r w:rsidR="00B60D4A" w:rsidRPr="003A48BB">
        <w:rPr>
          <w:b/>
          <w:bCs/>
          <w:sz w:val="24"/>
          <w:szCs w:val="24"/>
        </w:rPr>
        <w:t xml:space="preserve"> </w:t>
      </w:r>
      <w:r w:rsidR="00B60D4A" w:rsidRPr="0024234E">
        <w:rPr>
          <w:sz w:val="24"/>
          <w:szCs w:val="24"/>
        </w:rPr>
        <w:t>– the fruit collected will be available to all attendees</w:t>
      </w:r>
      <w:r w:rsidR="006D0342" w:rsidRPr="0024234E">
        <w:rPr>
          <w:sz w:val="24"/>
          <w:szCs w:val="24"/>
        </w:rPr>
        <w:t>, staff, patients and visitors to eat during or after the event.</w:t>
      </w:r>
    </w:p>
    <w:p w14:paraId="47CD2FB0" w14:textId="1856CF82" w:rsidR="00B225F2" w:rsidRPr="0024234E" w:rsidRDefault="00380A59" w:rsidP="00380A59">
      <w:pPr>
        <w:rPr>
          <w:sz w:val="24"/>
          <w:szCs w:val="24"/>
        </w:rPr>
      </w:pPr>
      <w:r w:rsidRPr="0024234E">
        <w:rPr>
          <w:sz w:val="24"/>
          <w:szCs w:val="24"/>
        </w:rPr>
        <w:t>We invite you to join us for a day of community building, health awareness, and fun!</w:t>
      </w:r>
    </w:p>
    <w:sectPr w:rsidR="00B225F2" w:rsidRPr="0024234E" w:rsidSect="002054F7">
      <w:pgSz w:w="11906" w:h="16838"/>
      <w:pgMar w:top="851" w:right="1247" w:bottom="851" w:left="124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4066" w14:textId="77777777" w:rsidR="002054F7" w:rsidRDefault="002054F7" w:rsidP="002054F7">
      <w:pPr>
        <w:spacing w:after="0" w:line="240" w:lineRule="auto"/>
      </w:pPr>
      <w:r>
        <w:separator/>
      </w:r>
    </w:p>
  </w:endnote>
  <w:endnote w:type="continuationSeparator" w:id="0">
    <w:p w14:paraId="3B029317" w14:textId="77777777" w:rsidR="002054F7" w:rsidRDefault="002054F7" w:rsidP="0020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7815" w14:textId="77777777" w:rsidR="002054F7" w:rsidRDefault="002054F7" w:rsidP="002054F7">
      <w:pPr>
        <w:spacing w:after="0" w:line="240" w:lineRule="auto"/>
      </w:pPr>
      <w:r>
        <w:separator/>
      </w:r>
    </w:p>
  </w:footnote>
  <w:footnote w:type="continuationSeparator" w:id="0">
    <w:p w14:paraId="32EEA8D1" w14:textId="77777777" w:rsidR="002054F7" w:rsidRDefault="002054F7" w:rsidP="0020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BA8"/>
    <w:multiLevelType w:val="hybridMultilevel"/>
    <w:tmpl w:val="05AC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BB5"/>
    <w:multiLevelType w:val="multilevel"/>
    <w:tmpl w:val="859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F0009"/>
    <w:multiLevelType w:val="hybridMultilevel"/>
    <w:tmpl w:val="EEC24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53FC0"/>
    <w:multiLevelType w:val="multilevel"/>
    <w:tmpl w:val="D8E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710918">
    <w:abstractNumId w:val="1"/>
  </w:num>
  <w:num w:numId="2" w16cid:durableId="247275212">
    <w:abstractNumId w:val="3"/>
  </w:num>
  <w:num w:numId="3" w16cid:durableId="1088771255">
    <w:abstractNumId w:val="2"/>
  </w:num>
  <w:num w:numId="4" w16cid:durableId="1443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59"/>
    <w:rsid w:val="00066E6B"/>
    <w:rsid w:val="000714C3"/>
    <w:rsid w:val="000B6086"/>
    <w:rsid w:val="000D334F"/>
    <w:rsid w:val="002054F7"/>
    <w:rsid w:val="0024234E"/>
    <w:rsid w:val="002442BD"/>
    <w:rsid w:val="0033771D"/>
    <w:rsid w:val="00380A59"/>
    <w:rsid w:val="003A48BB"/>
    <w:rsid w:val="00483245"/>
    <w:rsid w:val="004C376D"/>
    <w:rsid w:val="005241C8"/>
    <w:rsid w:val="00537B7F"/>
    <w:rsid w:val="00543BF8"/>
    <w:rsid w:val="00545C60"/>
    <w:rsid w:val="005B7C29"/>
    <w:rsid w:val="005D7092"/>
    <w:rsid w:val="00623221"/>
    <w:rsid w:val="006D0342"/>
    <w:rsid w:val="006F6C93"/>
    <w:rsid w:val="00731DAF"/>
    <w:rsid w:val="007562C7"/>
    <w:rsid w:val="00787FA9"/>
    <w:rsid w:val="007A2DB5"/>
    <w:rsid w:val="00805E07"/>
    <w:rsid w:val="00832865"/>
    <w:rsid w:val="00892490"/>
    <w:rsid w:val="008B06D5"/>
    <w:rsid w:val="0098353C"/>
    <w:rsid w:val="00992363"/>
    <w:rsid w:val="009B0061"/>
    <w:rsid w:val="00A81241"/>
    <w:rsid w:val="00AD7557"/>
    <w:rsid w:val="00B225F2"/>
    <w:rsid w:val="00B33566"/>
    <w:rsid w:val="00B42AD0"/>
    <w:rsid w:val="00B60D4A"/>
    <w:rsid w:val="00B67F51"/>
    <w:rsid w:val="00C52866"/>
    <w:rsid w:val="00C7518C"/>
    <w:rsid w:val="00CC4285"/>
    <w:rsid w:val="00CE6DB0"/>
    <w:rsid w:val="00D03E56"/>
    <w:rsid w:val="00D50F46"/>
    <w:rsid w:val="00F0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41E432"/>
  <w15:chartTrackingRefBased/>
  <w15:docId w15:val="{3ABBAD09-AF09-485C-A677-9CDCCE2F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5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F7"/>
  </w:style>
  <w:style w:type="paragraph" w:styleId="Footer">
    <w:name w:val="footer"/>
    <w:basedOn w:val="Normal"/>
    <w:link w:val="FooterChar"/>
    <w:uiPriority w:val="99"/>
    <w:unhideWhenUsed/>
    <w:rsid w:val="00205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Cottam</dc:creator>
  <cp:keywords/>
  <dc:description/>
  <cp:lastModifiedBy>Melanie Fox</cp:lastModifiedBy>
  <cp:revision>36</cp:revision>
  <dcterms:created xsi:type="dcterms:W3CDTF">2024-10-30T14:00:00Z</dcterms:created>
  <dcterms:modified xsi:type="dcterms:W3CDTF">2024-11-15T13:07:00Z</dcterms:modified>
</cp:coreProperties>
</file>