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8493" w14:textId="7594B71A" w:rsidR="00F86C51" w:rsidRPr="00F86C51" w:rsidRDefault="00F86C51" w:rsidP="00F86C51">
      <w:pPr>
        <w:jc w:val="center"/>
        <w:rPr>
          <w:rFonts w:ascii="Sofia Pro" w:hAnsi="Sofia Pro"/>
          <w:b/>
          <w:bCs/>
          <w:u w:val="single"/>
          <w:lang w:val="en-US"/>
        </w:rPr>
      </w:pPr>
      <w:r>
        <w:rPr>
          <w:rFonts w:ascii="Sofia Pro" w:hAnsi="Sofia Pro"/>
          <w:b/>
          <w:bCs/>
          <w:u w:val="single"/>
          <w:lang w:val="en-US"/>
        </w:rPr>
        <w:t>A year of raising</w:t>
      </w:r>
    </w:p>
    <w:p w14:paraId="79E28B3F" w14:textId="045FEF09" w:rsidR="00F86C51" w:rsidRDefault="00F86C51" w:rsidP="00F86C51">
      <w:pPr>
        <w:rPr>
          <w:rFonts w:ascii="Sofia Pro" w:hAnsi="Sofia Pro"/>
          <w:b/>
          <w:bCs/>
          <w:lang w:val="en-US"/>
        </w:rPr>
      </w:pPr>
      <w:r w:rsidRPr="00FB4F80">
        <w:rPr>
          <w:rFonts w:ascii="Sofia Pro" w:hAnsi="Sofia Pro"/>
          <w:b/>
          <w:bCs/>
          <w:lang w:val="en-US"/>
        </w:rPr>
        <w:t>[</w:t>
      </w:r>
      <w:proofErr w:type="spellStart"/>
      <w:r w:rsidR="00BC6AB6">
        <w:rPr>
          <w:rFonts w:ascii="Sofia Pro" w:hAnsi="Sofia Pro"/>
          <w:b/>
          <w:bCs/>
          <w:lang w:val="en-US"/>
        </w:rPr>
        <w:t>Stand alone</w:t>
      </w:r>
      <w:proofErr w:type="spellEnd"/>
      <w:r w:rsidR="00BC6AB6">
        <w:rPr>
          <w:rFonts w:ascii="Sofia Pro" w:hAnsi="Sofia Pro"/>
          <w:b/>
          <w:bCs/>
          <w:lang w:val="en-US"/>
        </w:rPr>
        <w:t xml:space="preserve"> email</w:t>
      </w:r>
      <w:r>
        <w:rPr>
          <w:rFonts w:ascii="Sofia Pro" w:hAnsi="Sofia Pro"/>
          <w:b/>
          <w:bCs/>
          <w:lang w:val="en-US"/>
        </w:rPr>
        <w:t>]</w:t>
      </w:r>
    </w:p>
    <w:p w14:paraId="161CB33B" w14:textId="2A5B2B4A" w:rsidR="00125123" w:rsidRPr="00FB4F80" w:rsidRDefault="00125123" w:rsidP="00F86C51">
      <w:pPr>
        <w:rPr>
          <w:rFonts w:ascii="Sofia Pro" w:hAnsi="Sofia Pro"/>
          <w:b/>
          <w:bCs/>
          <w:lang w:val="en-US"/>
        </w:rPr>
      </w:pPr>
      <w:r>
        <w:rPr>
          <w:rFonts w:ascii="Sofia Pro" w:hAnsi="Sofia Pro"/>
          <w:b/>
          <w:bCs/>
          <w:noProof/>
          <w:lang w:val="en-US"/>
        </w:rPr>
        <w:drawing>
          <wp:inline distT="0" distB="0" distL="0" distR="0" wp14:anchorId="0698787F" wp14:editId="4A82735B">
            <wp:extent cx="4000500" cy="2159000"/>
            <wp:effectExtent l="0" t="0" r="0" b="0"/>
            <wp:docPr id="634699968" name="Picture 3" descr="A green and white pos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99968" name="Picture 3" descr="A green and white poster with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4EF45" w14:textId="6A4880C2" w:rsidR="00F86C51" w:rsidRDefault="00F86C51" w:rsidP="00F86C51">
      <w:pPr>
        <w:rPr>
          <w:rFonts w:ascii="Sofia Pro" w:hAnsi="Sofia Pro"/>
          <w:lang w:val="en-US"/>
        </w:rPr>
      </w:pPr>
      <w:r w:rsidRPr="00FB4F80">
        <w:rPr>
          <w:rFonts w:ascii="Sofia Pro" w:hAnsi="Sofia Pro"/>
          <w:b/>
          <w:bCs/>
          <w:lang w:val="en-US"/>
        </w:rPr>
        <w:t>[Subject]</w:t>
      </w:r>
      <w:r>
        <w:rPr>
          <w:rFonts w:ascii="Sofia Pro" w:hAnsi="Sofia Pro"/>
          <w:lang w:val="en-US"/>
        </w:rPr>
        <w:t xml:space="preserve"> </w:t>
      </w:r>
      <w:r w:rsidR="00A30E4A">
        <w:rPr>
          <w:rFonts w:ascii="Sofia Pro" w:hAnsi="Sofia Pro"/>
          <w:lang w:val="en-US"/>
        </w:rPr>
        <w:t xml:space="preserve">This year, fundraise the easy way </w:t>
      </w:r>
      <w:r w:rsidR="00784963" w:rsidRPr="003A475F">
        <w:rPr>
          <w:rFonts w:ascii="Apple Color Emoji" w:hAnsi="Apple Color Emoji" w:cs="Apple Color Emoji"/>
          <w:lang w:val="en-US"/>
        </w:rPr>
        <w:t>✅</w:t>
      </w:r>
    </w:p>
    <w:p w14:paraId="79DBD997" w14:textId="7D371879" w:rsidR="00596AA3" w:rsidRPr="00596AA3" w:rsidRDefault="00596AA3" w:rsidP="00596AA3">
      <w:pPr>
        <w:rPr>
          <w:rFonts w:ascii="Sofia Pro" w:hAnsi="Sofia Pro"/>
          <w:lang w:val="en-US"/>
        </w:rPr>
      </w:pPr>
      <w:r w:rsidRPr="00596AA3">
        <w:rPr>
          <w:rFonts w:ascii="Sofia Pro" w:hAnsi="Sofia Pro"/>
          <w:lang w:val="en-US"/>
        </w:rPr>
        <w:t xml:space="preserve">Over a year, just one person could raise </w:t>
      </w:r>
      <w:r w:rsidR="00784963">
        <w:rPr>
          <w:rFonts w:ascii="Sofia Pro" w:hAnsi="Sofia Pro"/>
          <w:lang w:val="en-US"/>
        </w:rPr>
        <w:t>£3</w:t>
      </w:r>
      <w:r w:rsidR="00125123">
        <w:rPr>
          <w:rFonts w:ascii="Sofia Pro" w:hAnsi="Sofia Pro"/>
          <w:lang w:val="en-US"/>
        </w:rPr>
        <w:t xml:space="preserve">58 </w:t>
      </w:r>
      <w:r w:rsidRPr="00596AA3">
        <w:rPr>
          <w:rFonts w:ascii="Sofia Pro" w:hAnsi="Sofia Pro"/>
          <w:lang w:val="en-US"/>
        </w:rPr>
        <w:t xml:space="preserve">for your </w:t>
      </w:r>
      <w:r w:rsidR="000E2AEA">
        <w:rPr>
          <w:rFonts w:ascii="Sofia Pro" w:hAnsi="Sofia Pro"/>
          <w:lang w:val="en-US"/>
        </w:rPr>
        <w:t>voluntary organisation, charity, or CIC</w:t>
      </w:r>
      <w:r w:rsidRPr="00596AA3">
        <w:rPr>
          <w:rFonts w:ascii="Sofia Pro" w:hAnsi="Sofia Pro"/>
          <w:lang w:val="en-US"/>
        </w:rPr>
        <w:t xml:space="preserve"> for free</w:t>
      </w:r>
      <w:r w:rsidR="00BE2B54">
        <w:rPr>
          <w:rFonts w:ascii="Sofia Pro" w:hAnsi="Sofia Pro"/>
          <w:lang w:val="en-US"/>
        </w:rPr>
        <w:t xml:space="preserve"> </w:t>
      </w:r>
      <w:r w:rsidRPr="00596AA3">
        <w:rPr>
          <w:rFonts w:ascii="Sofia Pro" w:hAnsi="Sofia Pro"/>
          <w:lang w:val="en-US"/>
        </w:rPr>
        <w:t xml:space="preserve">without doing anything other than shopping online. </w:t>
      </w:r>
    </w:p>
    <w:p w14:paraId="02377F81" w14:textId="0E3C2966" w:rsidR="00596AA3" w:rsidRPr="00596AA3" w:rsidRDefault="00596AA3" w:rsidP="00596AA3">
      <w:pPr>
        <w:rPr>
          <w:rFonts w:ascii="Sofia Pro" w:hAnsi="Sofia Pro"/>
          <w:lang w:val="en-US"/>
        </w:rPr>
      </w:pPr>
      <w:r w:rsidRPr="00596AA3">
        <w:rPr>
          <w:rFonts w:ascii="Sofia Pro" w:hAnsi="Sofia Pro"/>
          <w:lang w:val="en-US"/>
        </w:rPr>
        <w:t xml:space="preserve">If that’s what just one person can do, what can a group of people do? </w:t>
      </w:r>
      <w:hyperlink r:id="rId8" w:history="1">
        <w:r w:rsidRPr="00C635B2">
          <w:rPr>
            <w:rStyle w:val="Hyperlink"/>
            <w:rFonts w:ascii="Sofia Pro" w:hAnsi="Sofia Pro"/>
            <w:lang w:val="en-US"/>
          </w:rPr>
          <w:t>Join easyfundraising to find out.</w:t>
        </w:r>
      </w:hyperlink>
      <w:r w:rsidRPr="00596AA3">
        <w:rPr>
          <w:rFonts w:ascii="Sofia Pro" w:hAnsi="Sofia Pro"/>
          <w:lang w:val="en-US"/>
        </w:rPr>
        <w:t xml:space="preserve"> </w:t>
      </w:r>
    </w:p>
    <w:p w14:paraId="26231EE7" w14:textId="74CCA70D" w:rsidR="00596AA3" w:rsidRPr="00596AA3" w:rsidRDefault="00596AA3" w:rsidP="00596AA3">
      <w:pPr>
        <w:rPr>
          <w:rFonts w:ascii="Sofia Pro" w:hAnsi="Sofia Pro"/>
          <w:lang w:val="en-US"/>
        </w:rPr>
      </w:pPr>
      <w:r w:rsidRPr="00596AA3">
        <w:rPr>
          <w:rFonts w:ascii="Sofia Pro" w:hAnsi="Sofia Pro"/>
          <w:lang w:val="en-US"/>
        </w:rPr>
        <w:t xml:space="preserve">The online platform turns mundane bills and online purchases into free </w:t>
      </w:r>
      <w:r w:rsidR="000E2AEA">
        <w:rPr>
          <w:rFonts w:ascii="Sofia Pro" w:hAnsi="Sofia Pro"/>
          <w:lang w:val="en-US"/>
        </w:rPr>
        <w:t xml:space="preserve">unrestricted </w:t>
      </w:r>
      <w:r w:rsidRPr="00596AA3">
        <w:rPr>
          <w:rFonts w:ascii="Sofia Pro" w:hAnsi="Sofia Pro"/>
          <w:lang w:val="en-US"/>
        </w:rPr>
        <w:t xml:space="preserve">funding your </w:t>
      </w:r>
      <w:r w:rsidR="000E2AEA">
        <w:rPr>
          <w:rFonts w:ascii="Sofia Pro" w:hAnsi="Sofia Pro"/>
          <w:lang w:val="en-US"/>
        </w:rPr>
        <w:t>organisation</w:t>
      </w:r>
      <w:r w:rsidRPr="00596AA3">
        <w:rPr>
          <w:rFonts w:ascii="Sofia Pro" w:hAnsi="Sofia Pro"/>
          <w:lang w:val="en-US"/>
        </w:rPr>
        <w:t xml:space="preserve"> can use to help pay for whatever it needs. </w:t>
      </w:r>
    </w:p>
    <w:p w14:paraId="2C654FC0" w14:textId="12AE44DE" w:rsidR="00596AA3" w:rsidRPr="00596AA3" w:rsidRDefault="00596AA3" w:rsidP="00596AA3">
      <w:pPr>
        <w:rPr>
          <w:rFonts w:ascii="Sofia Pro" w:hAnsi="Sofia Pro"/>
          <w:lang w:val="en-US"/>
        </w:rPr>
      </w:pPr>
      <w:hyperlink r:id="rId9" w:history="1">
        <w:r w:rsidRPr="00727DC8">
          <w:rPr>
            <w:rStyle w:val="Hyperlink"/>
            <w:rFonts w:ascii="Sofia Pro" w:hAnsi="Sofia Pro"/>
            <w:lang w:val="en-US"/>
          </w:rPr>
          <w:t>Th</w:t>
        </w:r>
        <w:r w:rsidR="00727DC8" w:rsidRPr="00727DC8">
          <w:rPr>
            <w:rStyle w:val="Hyperlink"/>
            <w:rFonts w:ascii="Sofia Pro" w:hAnsi="Sofia Pro"/>
            <w:lang w:val="en-US"/>
          </w:rPr>
          <w:t>is</w:t>
        </w:r>
        <w:r w:rsidRPr="00727DC8">
          <w:rPr>
            <w:rStyle w:val="Hyperlink"/>
            <w:rFonts w:ascii="Sofia Pro" w:hAnsi="Sofia Pro"/>
            <w:lang w:val="en-US"/>
          </w:rPr>
          <w:t xml:space="preserve"> ‘Year of Raising’ infographic</w:t>
        </w:r>
      </w:hyperlink>
      <w:r w:rsidRPr="00596AA3">
        <w:rPr>
          <w:rFonts w:ascii="Sofia Pro" w:hAnsi="Sofia Pro"/>
          <w:lang w:val="en-US"/>
        </w:rPr>
        <w:t xml:space="preserve"> highlights the big buys and one-off purchases people tend to get yearly, but let’s not forget the everyday items. easyfundraising works with over 8,000</w:t>
      </w:r>
      <w:r>
        <w:rPr>
          <w:rFonts w:ascii="Sofia Pro" w:hAnsi="Sofia Pro"/>
          <w:lang w:val="en-US"/>
        </w:rPr>
        <w:t xml:space="preserve"> online</w:t>
      </w:r>
      <w:r w:rsidRPr="00596AA3">
        <w:rPr>
          <w:rFonts w:ascii="Sofia Pro" w:hAnsi="Sofia Pro"/>
          <w:lang w:val="en-US"/>
        </w:rPr>
        <w:t xml:space="preserve"> retailers, so a last-minute birthday present from </w:t>
      </w:r>
      <w:r w:rsidR="000E2AEA">
        <w:rPr>
          <w:rFonts w:ascii="Sofia Pro" w:hAnsi="Sofia Pro"/>
          <w:lang w:val="en-US"/>
        </w:rPr>
        <w:t>Etsy</w:t>
      </w:r>
      <w:r w:rsidRPr="00596AA3">
        <w:rPr>
          <w:rFonts w:ascii="Sofia Pro" w:hAnsi="Sofia Pro"/>
          <w:lang w:val="en-US"/>
        </w:rPr>
        <w:t xml:space="preserve"> or </w:t>
      </w:r>
      <w:r w:rsidR="000E2AEA">
        <w:rPr>
          <w:rFonts w:ascii="Sofia Pro" w:hAnsi="Sofia Pro"/>
          <w:lang w:val="en-US"/>
        </w:rPr>
        <w:t>a jumper</w:t>
      </w:r>
      <w:r w:rsidRPr="00596AA3">
        <w:rPr>
          <w:rFonts w:ascii="Sofia Pro" w:hAnsi="Sofia Pro"/>
          <w:lang w:val="en-US"/>
        </w:rPr>
        <w:t xml:space="preserve"> from </w:t>
      </w:r>
      <w:r w:rsidR="000E2AEA">
        <w:rPr>
          <w:rFonts w:ascii="Sofia Pro" w:hAnsi="Sofia Pro"/>
          <w:lang w:val="en-US"/>
        </w:rPr>
        <w:t>John Lewis</w:t>
      </w:r>
      <w:r w:rsidRPr="00596AA3">
        <w:rPr>
          <w:rFonts w:ascii="Sofia Pro" w:hAnsi="Sofia Pro"/>
          <w:lang w:val="en-US"/>
        </w:rPr>
        <w:t xml:space="preserve"> can also earn your </w:t>
      </w:r>
      <w:r w:rsidR="000E2AEA">
        <w:rPr>
          <w:rFonts w:ascii="Sofia Pro" w:hAnsi="Sofia Pro"/>
          <w:lang w:val="en-US"/>
        </w:rPr>
        <w:t>organisation</w:t>
      </w:r>
      <w:r w:rsidRPr="00596AA3">
        <w:rPr>
          <w:rFonts w:ascii="Sofia Pro" w:hAnsi="Sofia Pro"/>
          <w:lang w:val="en-US"/>
        </w:rPr>
        <w:t xml:space="preserve"> smaller but more frequent donations. </w:t>
      </w:r>
    </w:p>
    <w:p w14:paraId="6E8EDB70" w14:textId="77777777" w:rsidR="00A24675" w:rsidRPr="00596AA3" w:rsidRDefault="00A24675" w:rsidP="00A24675">
      <w:pPr>
        <w:rPr>
          <w:rFonts w:ascii="Sofia Pro" w:hAnsi="Sofia Pro"/>
          <w:lang w:val="en-US"/>
        </w:rPr>
      </w:pPr>
      <w:r w:rsidRPr="00596AA3">
        <w:rPr>
          <w:rFonts w:ascii="Sofia Pro" w:hAnsi="Sofia Pro"/>
          <w:lang w:val="en-US"/>
        </w:rPr>
        <w:t>Those donations added up to over £</w:t>
      </w:r>
      <w:r>
        <w:rPr>
          <w:rFonts w:ascii="Sofia Pro" w:hAnsi="Sofia Pro"/>
          <w:lang w:val="en-US"/>
        </w:rPr>
        <w:t>6.6</w:t>
      </w:r>
      <w:r w:rsidRPr="00596AA3">
        <w:rPr>
          <w:rFonts w:ascii="Sofia Pro" w:hAnsi="Sofia Pro"/>
          <w:lang w:val="en-US"/>
        </w:rPr>
        <w:t xml:space="preserve"> million last year for </w:t>
      </w:r>
      <w:r>
        <w:rPr>
          <w:rFonts w:ascii="Sofia Pro" w:hAnsi="Sofia Pro"/>
          <w:lang w:val="en-US"/>
        </w:rPr>
        <w:t>community groups – and this year your organisation can get a share too.</w:t>
      </w:r>
    </w:p>
    <w:p w14:paraId="2DE2386F" w14:textId="2752434D" w:rsidR="008752E1" w:rsidRPr="008752E1" w:rsidRDefault="00596AA3" w:rsidP="008752E1">
      <w:pPr>
        <w:spacing w:line="240" w:lineRule="auto"/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  <w:r w:rsidRPr="00596AA3">
        <w:rPr>
          <w:rFonts w:ascii="Sofia Pro" w:hAnsi="Sofia Pro"/>
          <w:lang w:val="en-US"/>
        </w:rPr>
        <w:t xml:space="preserve">It’s time to fundraise the easy way; sign your </w:t>
      </w:r>
      <w:r w:rsidR="00467C02">
        <w:rPr>
          <w:rFonts w:ascii="Sofia Pro" w:hAnsi="Sofia Pro"/>
          <w:lang w:val="en-US"/>
        </w:rPr>
        <w:t>organisation</w:t>
      </w:r>
      <w:r w:rsidRPr="00596AA3">
        <w:rPr>
          <w:rFonts w:ascii="Sofia Pro" w:hAnsi="Sofia Pro"/>
          <w:lang w:val="en-US"/>
        </w:rPr>
        <w:t xml:space="preserve"> up today:</w:t>
      </w:r>
      <w:r w:rsidR="00C635B2">
        <w:rPr>
          <w:rFonts w:ascii="Sofia Pro" w:hAnsi="Sofia Pro"/>
          <w:lang w:val="en-US"/>
        </w:rPr>
        <w:t xml:space="preserve"> </w:t>
      </w:r>
      <w:hyperlink r:id="rId10" w:history="1">
        <w:r w:rsidR="008752E1" w:rsidRPr="008752E1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en-GB"/>
            <w14:ligatures w14:val="none"/>
          </w:rPr>
          <w:t>www.easyfundraising.org.uk/bassetlaw</w:t>
        </w:r>
      </w:hyperlink>
    </w:p>
    <w:p w14:paraId="2D2C1D8D" w14:textId="67E30E4B" w:rsidR="00F93DB2" w:rsidRDefault="00F93DB2" w:rsidP="0029643D">
      <w:pPr>
        <w:spacing w:line="240" w:lineRule="auto"/>
        <w:rPr>
          <w:rFonts w:ascii="Sofia Pro" w:hAnsi="Sofia Pro"/>
          <w:lang w:val="en-US"/>
        </w:rPr>
      </w:pPr>
      <w:r>
        <w:rPr>
          <w:rFonts w:ascii="Sofia Pro" w:hAnsi="Sofia Pro"/>
          <w:lang w:val="en-US"/>
        </w:rPr>
        <w:t>_________________________________________</w:t>
      </w:r>
    </w:p>
    <w:p w14:paraId="12F4621B" w14:textId="1A0006E8" w:rsidR="00F86C51" w:rsidRDefault="00F86C51" w:rsidP="00F86C51">
      <w:pPr>
        <w:rPr>
          <w:rFonts w:ascii="Sofia Pro" w:hAnsi="Sofia Pro"/>
          <w:b/>
          <w:bCs/>
          <w:lang w:val="en-US"/>
        </w:rPr>
      </w:pPr>
      <w:r w:rsidRPr="00FB4F80">
        <w:rPr>
          <w:rFonts w:ascii="Sofia Pro" w:hAnsi="Sofia Pro"/>
          <w:b/>
          <w:bCs/>
          <w:lang w:val="en-US"/>
        </w:rPr>
        <w:t>[Newsletter]</w:t>
      </w:r>
    </w:p>
    <w:p w14:paraId="407A93E6" w14:textId="378EAE56" w:rsidR="00907C4A" w:rsidRDefault="00907C4A" w:rsidP="00F86C51">
      <w:pPr>
        <w:rPr>
          <w:rFonts w:ascii="Sofia Pro" w:hAnsi="Sofia Pro"/>
          <w:b/>
          <w:bCs/>
          <w:lang w:val="en-US"/>
        </w:rPr>
      </w:pPr>
    </w:p>
    <w:p w14:paraId="4BF4796D" w14:textId="06C93D49" w:rsidR="00907C4A" w:rsidRDefault="00EB3858" w:rsidP="00F86C51">
      <w:pPr>
        <w:rPr>
          <w:rFonts w:ascii="Sofia Pro" w:hAnsi="Sofia Pro"/>
          <w:b/>
          <w:bCs/>
          <w:lang w:val="en-US"/>
        </w:rPr>
      </w:pPr>
      <w:r>
        <w:rPr>
          <w:rFonts w:ascii="Sofia Pro" w:hAnsi="Sofia Pro"/>
          <w:b/>
          <w:bCs/>
          <w:noProof/>
          <w:lang w:val="en-US"/>
        </w:rPr>
        <w:lastRenderedPageBreak/>
        <w:drawing>
          <wp:inline distT="0" distB="0" distL="0" distR="0" wp14:anchorId="7140CAD2" wp14:editId="37233E92">
            <wp:extent cx="4000500" cy="2159000"/>
            <wp:effectExtent l="0" t="0" r="0" b="0"/>
            <wp:docPr id="120076593" name="Picture 4" descr="A green and white pos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6593" name="Picture 4" descr="A green and white poster with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77730" w14:textId="2A82EE62" w:rsidR="00F93DB2" w:rsidRPr="00F93DB2" w:rsidRDefault="00F93DB2" w:rsidP="00F93DB2">
      <w:pPr>
        <w:rPr>
          <w:rFonts w:ascii="Sofia Pro" w:hAnsi="Sofia Pro"/>
          <w:lang w:val="en-US"/>
        </w:rPr>
      </w:pPr>
      <w:r w:rsidRPr="00F93DB2">
        <w:rPr>
          <w:rFonts w:ascii="Sofia Pro" w:hAnsi="Sofia Pro"/>
          <w:lang w:val="en-US"/>
        </w:rPr>
        <w:t xml:space="preserve">Over a year, just one person could raise </w:t>
      </w:r>
      <w:r w:rsidR="00784963">
        <w:rPr>
          <w:rFonts w:ascii="Sofia Pro" w:hAnsi="Sofia Pro"/>
          <w:lang w:val="en-US"/>
        </w:rPr>
        <w:t>£3</w:t>
      </w:r>
      <w:r w:rsidR="00125123">
        <w:rPr>
          <w:rFonts w:ascii="Sofia Pro" w:hAnsi="Sofia Pro"/>
          <w:lang w:val="en-US"/>
        </w:rPr>
        <w:t>58</w:t>
      </w:r>
      <w:r w:rsidRPr="00F93DB2">
        <w:rPr>
          <w:rFonts w:ascii="Sofia Pro" w:hAnsi="Sofia Pro"/>
          <w:lang w:val="en-US"/>
        </w:rPr>
        <w:t xml:space="preserve"> for your </w:t>
      </w:r>
      <w:r w:rsidR="001107AB">
        <w:rPr>
          <w:rFonts w:ascii="Sofia Pro" w:hAnsi="Sofia Pro"/>
          <w:lang w:val="en-US"/>
        </w:rPr>
        <w:t>voluntary organisation, charity, or CIC</w:t>
      </w:r>
      <w:r w:rsidRPr="00F93DB2">
        <w:rPr>
          <w:rFonts w:ascii="Sofia Pro" w:hAnsi="Sofia Pro"/>
          <w:lang w:val="en-US"/>
        </w:rPr>
        <w:t xml:space="preserve"> for free without doing anything other than shopping online. Imagine what a group of people could do. And what you could buy for your </w:t>
      </w:r>
      <w:r w:rsidR="001107AB">
        <w:rPr>
          <w:rFonts w:ascii="Sofia Pro" w:hAnsi="Sofia Pro"/>
          <w:lang w:val="en-US"/>
        </w:rPr>
        <w:t>organisation</w:t>
      </w:r>
      <w:r w:rsidRPr="00F93DB2">
        <w:rPr>
          <w:rFonts w:ascii="Sofia Pro" w:hAnsi="Sofia Pro"/>
          <w:lang w:val="en-US"/>
        </w:rPr>
        <w:t xml:space="preserve">. </w:t>
      </w:r>
    </w:p>
    <w:p w14:paraId="7D3663E8" w14:textId="69924B3E" w:rsidR="001107AB" w:rsidRPr="00596AA3" w:rsidRDefault="00F93DB2" w:rsidP="001107AB">
      <w:pPr>
        <w:rPr>
          <w:rFonts w:ascii="Sofia Pro" w:hAnsi="Sofia Pro"/>
          <w:lang w:val="en-US"/>
        </w:rPr>
      </w:pPr>
      <w:r w:rsidRPr="00F93DB2">
        <w:rPr>
          <w:rFonts w:ascii="Sofia Pro" w:hAnsi="Sofia Pro"/>
          <w:lang w:val="en-US"/>
        </w:rPr>
        <w:t xml:space="preserve">Join easyfundraising to find out. They work with over 8,000 online retailers, so your </w:t>
      </w:r>
      <w:r w:rsidR="001107AB">
        <w:rPr>
          <w:rFonts w:ascii="Sofia Pro" w:hAnsi="Sofia Pro"/>
          <w:lang w:val="en-US"/>
        </w:rPr>
        <w:t>organisation</w:t>
      </w:r>
      <w:r w:rsidRPr="00F93DB2">
        <w:rPr>
          <w:rFonts w:ascii="Sofia Pro" w:hAnsi="Sofia Pro"/>
          <w:lang w:val="en-US"/>
        </w:rPr>
        <w:t xml:space="preserve"> can receive free</w:t>
      </w:r>
      <w:r w:rsidR="00626F82">
        <w:rPr>
          <w:rFonts w:ascii="Sofia Pro" w:hAnsi="Sofia Pro"/>
          <w:lang w:val="en-US"/>
        </w:rPr>
        <w:t xml:space="preserve"> unrestri</w:t>
      </w:r>
      <w:r w:rsidR="00AC0EE3">
        <w:rPr>
          <w:rFonts w:ascii="Sofia Pro" w:hAnsi="Sofia Pro"/>
          <w:lang w:val="en-US"/>
        </w:rPr>
        <w:t>c</w:t>
      </w:r>
      <w:r w:rsidR="00626F82">
        <w:rPr>
          <w:rFonts w:ascii="Sofia Pro" w:hAnsi="Sofia Pro"/>
          <w:lang w:val="en-US"/>
        </w:rPr>
        <w:t>ted</w:t>
      </w:r>
      <w:r w:rsidRPr="00F93DB2">
        <w:rPr>
          <w:rFonts w:ascii="Sofia Pro" w:hAnsi="Sofia Pro"/>
          <w:lang w:val="en-US"/>
        </w:rPr>
        <w:t xml:space="preserve"> donations when anyone associated with your </w:t>
      </w:r>
      <w:r w:rsidR="001107AB">
        <w:rPr>
          <w:rFonts w:ascii="Sofia Pro" w:hAnsi="Sofia Pro"/>
          <w:lang w:val="en-US"/>
        </w:rPr>
        <w:t>organisation</w:t>
      </w:r>
      <w:r w:rsidRPr="00F93DB2">
        <w:rPr>
          <w:rFonts w:ascii="Sofia Pro" w:hAnsi="Sofia Pro"/>
          <w:lang w:val="en-US"/>
        </w:rPr>
        <w:t xml:space="preserve"> shops online. </w:t>
      </w:r>
      <w:r w:rsidR="00784963">
        <w:rPr>
          <w:rFonts w:ascii="Sofia Pro" w:hAnsi="Sofia Pro"/>
          <w:lang w:val="en-US"/>
        </w:rPr>
        <w:t>£362</w:t>
      </w:r>
      <w:r w:rsidRPr="00F93DB2">
        <w:rPr>
          <w:rFonts w:ascii="Sofia Pro" w:hAnsi="Sofia Pro"/>
          <w:lang w:val="en-US"/>
        </w:rPr>
        <w:t xml:space="preserve"> </w:t>
      </w:r>
      <w:r w:rsidR="005142CE">
        <w:rPr>
          <w:rFonts w:ascii="Sofia Pro" w:hAnsi="Sofia Pro"/>
          <w:lang w:val="en-US"/>
        </w:rPr>
        <w:t xml:space="preserve">per person </w:t>
      </w:r>
      <w:r w:rsidRPr="00F93DB2">
        <w:rPr>
          <w:rFonts w:ascii="Sofia Pro" w:hAnsi="Sofia Pro"/>
          <w:lang w:val="en-US"/>
        </w:rPr>
        <w:t>can be raised through those big annual one-off purchases - holidays, insurance, but let’s not forget the everyday items</w:t>
      </w:r>
      <w:r w:rsidR="005142CE">
        <w:rPr>
          <w:rFonts w:ascii="Sofia Pro" w:hAnsi="Sofia Pro"/>
          <w:lang w:val="en-US"/>
        </w:rPr>
        <w:t xml:space="preserve"> too</w:t>
      </w:r>
      <w:r w:rsidRPr="00F93DB2">
        <w:rPr>
          <w:rFonts w:ascii="Sofia Pro" w:hAnsi="Sofia Pro"/>
          <w:lang w:val="en-US"/>
        </w:rPr>
        <w:t xml:space="preserve">. A </w:t>
      </w:r>
      <w:r w:rsidR="001107AB" w:rsidRPr="00596AA3">
        <w:rPr>
          <w:rFonts w:ascii="Sofia Pro" w:hAnsi="Sofia Pro"/>
          <w:lang w:val="en-US"/>
        </w:rPr>
        <w:t xml:space="preserve">last-minute birthday present from </w:t>
      </w:r>
      <w:r w:rsidR="001107AB">
        <w:rPr>
          <w:rFonts w:ascii="Sofia Pro" w:hAnsi="Sofia Pro"/>
          <w:lang w:val="en-US"/>
        </w:rPr>
        <w:t>Etsy</w:t>
      </w:r>
      <w:r w:rsidR="001107AB" w:rsidRPr="00596AA3">
        <w:rPr>
          <w:rFonts w:ascii="Sofia Pro" w:hAnsi="Sofia Pro"/>
          <w:lang w:val="en-US"/>
        </w:rPr>
        <w:t xml:space="preserve"> or </w:t>
      </w:r>
      <w:r w:rsidR="001107AB">
        <w:rPr>
          <w:rFonts w:ascii="Sofia Pro" w:hAnsi="Sofia Pro"/>
          <w:lang w:val="en-US"/>
        </w:rPr>
        <w:t>a jumper</w:t>
      </w:r>
      <w:r w:rsidR="001107AB" w:rsidRPr="00596AA3">
        <w:rPr>
          <w:rFonts w:ascii="Sofia Pro" w:hAnsi="Sofia Pro"/>
          <w:lang w:val="en-US"/>
        </w:rPr>
        <w:t xml:space="preserve"> from </w:t>
      </w:r>
      <w:r w:rsidR="001107AB">
        <w:rPr>
          <w:rFonts w:ascii="Sofia Pro" w:hAnsi="Sofia Pro"/>
          <w:lang w:val="en-US"/>
        </w:rPr>
        <w:t>John Lewis</w:t>
      </w:r>
      <w:r w:rsidR="001107AB" w:rsidRPr="00596AA3">
        <w:rPr>
          <w:rFonts w:ascii="Sofia Pro" w:hAnsi="Sofia Pro"/>
          <w:lang w:val="en-US"/>
        </w:rPr>
        <w:t xml:space="preserve"> can also earn your </w:t>
      </w:r>
      <w:r w:rsidR="001107AB">
        <w:rPr>
          <w:rFonts w:ascii="Sofia Pro" w:hAnsi="Sofia Pro"/>
          <w:lang w:val="en-US"/>
        </w:rPr>
        <w:t>organisation</w:t>
      </w:r>
      <w:r w:rsidR="001107AB" w:rsidRPr="00596AA3">
        <w:rPr>
          <w:rFonts w:ascii="Sofia Pro" w:hAnsi="Sofia Pro"/>
          <w:lang w:val="en-US"/>
        </w:rPr>
        <w:t xml:space="preserve"> smaller but more frequent donations. </w:t>
      </w:r>
    </w:p>
    <w:p w14:paraId="2C60E935" w14:textId="1962A3B9" w:rsidR="008752E1" w:rsidRPr="008752E1" w:rsidRDefault="00F93DB2" w:rsidP="008752E1">
      <w:pPr>
        <w:spacing w:line="240" w:lineRule="auto"/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  <w:r w:rsidRPr="00F93DB2">
        <w:rPr>
          <w:rFonts w:ascii="Sofia Pro" w:hAnsi="Sofia Pro"/>
          <w:lang w:val="en-US"/>
        </w:rPr>
        <w:t xml:space="preserve">A new year with new fundraising goals should start with a new way to raise. Sign your </w:t>
      </w:r>
      <w:r w:rsidR="001107AB">
        <w:rPr>
          <w:rFonts w:ascii="Sofia Pro" w:hAnsi="Sofia Pro"/>
          <w:lang w:val="en-US"/>
        </w:rPr>
        <w:t>organisation</w:t>
      </w:r>
      <w:r w:rsidRPr="00F93DB2">
        <w:rPr>
          <w:rFonts w:ascii="Sofia Pro" w:hAnsi="Sofia Pro"/>
          <w:lang w:val="en-US"/>
        </w:rPr>
        <w:t xml:space="preserve"> up today: </w:t>
      </w:r>
      <w:r w:rsidR="008752E1" w:rsidRPr="008752E1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  <w:fldChar w:fldCharType="begin"/>
      </w:r>
      <w:r w:rsidR="008752E1" w:rsidRPr="008752E1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  <w:instrText>HYPERLINK "http://www.easyfundraising.org.uk/bassetlaw"</w:instrText>
      </w:r>
      <w:r w:rsidR="008752E1" w:rsidRPr="008752E1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r>
      <w:r w:rsidR="008752E1" w:rsidRPr="008752E1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  <w:fldChar w:fldCharType="separate"/>
      </w:r>
      <w:r w:rsidR="008752E1" w:rsidRPr="008752E1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  <w:t>www.easyfundraising.org.uk/bassetlaw</w:t>
      </w:r>
      <w:r w:rsidR="008752E1" w:rsidRPr="008752E1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  <w:fldChar w:fldCharType="end"/>
      </w:r>
    </w:p>
    <w:p w14:paraId="6AA9EC42" w14:textId="0574D707" w:rsidR="00F93DB2" w:rsidRDefault="00E06145" w:rsidP="00D80BC0">
      <w:pPr>
        <w:rPr>
          <w:rFonts w:ascii="Sofia Pro" w:hAnsi="Sofia Pro"/>
          <w:lang w:val="en-US"/>
        </w:rPr>
      </w:pPr>
      <w:r>
        <w:rPr>
          <w:rFonts w:ascii="Sofia Pro" w:hAnsi="Sofia Pro"/>
          <w:lang w:val="en-US"/>
        </w:rPr>
        <w:t>_________________________________________</w:t>
      </w:r>
    </w:p>
    <w:p w14:paraId="1E44BD80" w14:textId="1D2C2C0D" w:rsidR="00F93DB2" w:rsidRPr="00AB5E9B" w:rsidRDefault="00F93DB2" w:rsidP="00F93DB2">
      <w:pPr>
        <w:rPr>
          <w:rFonts w:ascii="Sofia Pro" w:hAnsi="Sofia Pro"/>
          <w:b/>
          <w:bCs/>
          <w:lang w:val="en-US"/>
        </w:rPr>
      </w:pPr>
      <w:r w:rsidRPr="00AB5E9B">
        <w:rPr>
          <w:rFonts w:ascii="Sofia Pro" w:hAnsi="Sofia Pro"/>
          <w:b/>
          <w:bCs/>
          <w:lang w:val="en-US"/>
        </w:rPr>
        <w:t xml:space="preserve">[Social] </w:t>
      </w:r>
    </w:p>
    <w:p w14:paraId="30EDBCFF" w14:textId="65D5AFC4" w:rsidR="00EB3858" w:rsidRDefault="00AB3691" w:rsidP="00F93DB2">
      <w:pPr>
        <w:rPr>
          <w:rFonts w:ascii="Sofia Pro" w:hAnsi="Sofia Pro"/>
          <w:lang w:val="en-US"/>
        </w:rPr>
      </w:pPr>
      <w:r>
        <w:rPr>
          <w:rFonts w:ascii="Sofia Pro" w:hAnsi="Sofia Pro"/>
          <w:noProof/>
          <w:lang w:val="en-US"/>
        </w:rPr>
        <w:lastRenderedPageBreak/>
        <w:drawing>
          <wp:inline distT="0" distB="0" distL="0" distR="0" wp14:anchorId="51C4EE95" wp14:editId="00E20014">
            <wp:extent cx="4210493" cy="4210493"/>
            <wp:effectExtent l="0" t="0" r="6350" b="6350"/>
            <wp:docPr id="922030221" name="Picture 6" descr="A green background with text and ic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30221" name="Picture 6" descr="A green background with text and icon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118" cy="421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2305D" w14:textId="621D6451" w:rsidR="00BE2B54" w:rsidRDefault="00BE2B54" w:rsidP="00BE2B54">
      <w:pPr>
        <w:rPr>
          <w:rFonts w:ascii="Sofia Pro" w:hAnsi="Sofia Pro"/>
          <w:lang w:val="en-US"/>
        </w:rPr>
      </w:pPr>
      <w:r w:rsidRPr="00F93DB2">
        <w:rPr>
          <w:rFonts w:ascii="Sofia Pro" w:hAnsi="Sofia Pro"/>
          <w:lang w:val="en-US"/>
        </w:rPr>
        <w:t xml:space="preserve">Over a year, just one person could raise </w:t>
      </w:r>
      <w:r w:rsidR="00784963">
        <w:rPr>
          <w:rFonts w:ascii="Sofia Pro" w:hAnsi="Sofia Pro"/>
          <w:lang w:val="en-US"/>
        </w:rPr>
        <w:t>£3</w:t>
      </w:r>
      <w:r w:rsidR="00A42A2E">
        <w:rPr>
          <w:rFonts w:ascii="Sofia Pro" w:hAnsi="Sofia Pro"/>
          <w:lang w:val="en-US"/>
        </w:rPr>
        <w:t xml:space="preserve">58 </w:t>
      </w:r>
      <w:r w:rsidRPr="00F93DB2">
        <w:rPr>
          <w:rFonts w:ascii="Sofia Pro" w:hAnsi="Sofia Pro"/>
          <w:lang w:val="en-US"/>
        </w:rPr>
        <w:t xml:space="preserve">for your </w:t>
      </w:r>
      <w:r w:rsidR="001107AB">
        <w:rPr>
          <w:rFonts w:ascii="Sofia Pro" w:hAnsi="Sofia Pro"/>
          <w:lang w:val="en-US"/>
        </w:rPr>
        <w:t>organisation</w:t>
      </w:r>
      <w:r w:rsidRPr="00F93DB2">
        <w:rPr>
          <w:rFonts w:ascii="Sofia Pro" w:hAnsi="Sofia Pro"/>
          <w:lang w:val="en-US"/>
        </w:rPr>
        <w:t xml:space="preserve"> for free without doing anything other than shopping online. </w:t>
      </w:r>
      <w:r w:rsidR="003140B4" w:rsidRPr="003140B4">
        <w:rPr>
          <w:rFonts w:ascii="Apple Color Emoji" w:hAnsi="Apple Color Emoji" w:cs="Apple Color Emoji"/>
          <w:lang w:val="en-US"/>
        </w:rPr>
        <w:t>😲</w:t>
      </w:r>
    </w:p>
    <w:p w14:paraId="7E5B55C3" w14:textId="58754707" w:rsidR="00BE2B54" w:rsidRDefault="00BE2B54" w:rsidP="00BE2B54">
      <w:pPr>
        <w:rPr>
          <w:rFonts w:ascii="Sofia Pro" w:hAnsi="Sofia Pro"/>
          <w:lang w:val="en-US"/>
        </w:rPr>
      </w:pPr>
      <w:r>
        <w:rPr>
          <w:rFonts w:ascii="Sofia Pro" w:hAnsi="Sofia Pro"/>
          <w:lang w:val="en-US"/>
        </w:rPr>
        <w:t>Yes, it really is that simple</w:t>
      </w:r>
      <w:r w:rsidR="003A475F">
        <w:rPr>
          <w:rFonts w:ascii="Sofia Pro" w:hAnsi="Sofia Pro"/>
          <w:lang w:val="en-US"/>
        </w:rPr>
        <w:t xml:space="preserve"> </w:t>
      </w:r>
      <w:r w:rsidR="003A475F" w:rsidRPr="003A475F">
        <w:rPr>
          <w:rFonts w:ascii="Apple Color Emoji" w:hAnsi="Apple Color Emoji" w:cs="Apple Color Emoji"/>
          <w:lang w:val="en-US"/>
        </w:rPr>
        <w:t>✅</w:t>
      </w:r>
      <w:r>
        <w:rPr>
          <w:rFonts w:ascii="Sofia Pro" w:hAnsi="Sofia Pro"/>
          <w:lang w:val="en-US"/>
        </w:rPr>
        <w:t>. S</w:t>
      </w:r>
      <w:r w:rsidR="002C0021">
        <w:rPr>
          <w:rFonts w:ascii="Sofia Pro" w:hAnsi="Sofia Pro"/>
          <w:lang w:val="en-US"/>
        </w:rPr>
        <w:t xml:space="preserve">ign your </w:t>
      </w:r>
      <w:r w:rsidR="001107AB">
        <w:rPr>
          <w:rFonts w:ascii="Sofia Pro" w:hAnsi="Sofia Pro"/>
          <w:lang w:val="en-US"/>
        </w:rPr>
        <w:t>organisation</w:t>
      </w:r>
      <w:r w:rsidR="002C0021">
        <w:rPr>
          <w:rFonts w:ascii="Sofia Pro" w:hAnsi="Sofia Pro"/>
          <w:lang w:val="en-US"/>
        </w:rPr>
        <w:t xml:space="preserve"> up to easyfundraising </w:t>
      </w:r>
      <w:r w:rsidR="00941A57">
        <w:rPr>
          <w:rFonts w:ascii="Sofia Pro" w:hAnsi="Sofia Pro"/>
          <w:lang w:val="en-US"/>
        </w:rPr>
        <w:t>so</w:t>
      </w:r>
      <w:r w:rsidR="002C0021">
        <w:rPr>
          <w:rFonts w:ascii="Sofia Pro" w:hAnsi="Sofia Pro"/>
          <w:lang w:val="en-US"/>
        </w:rPr>
        <w:t xml:space="preserve"> </w:t>
      </w:r>
      <w:r w:rsidR="005A6C3D">
        <w:rPr>
          <w:rFonts w:ascii="Sofia Pro" w:hAnsi="Sofia Pro"/>
          <w:lang w:val="en-US"/>
        </w:rPr>
        <w:t>on</w:t>
      </w:r>
      <w:r w:rsidR="00626F82">
        <w:rPr>
          <w:rFonts w:ascii="Sofia Pro" w:hAnsi="Sofia Pro"/>
          <w:lang w:val="en-US"/>
        </w:rPr>
        <w:t>e</w:t>
      </w:r>
      <w:r w:rsidR="00EF63A2">
        <w:rPr>
          <w:rFonts w:ascii="Sofia Pro" w:hAnsi="Sofia Pro"/>
          <w:lang w:val="en-US"/>
        </w:rPr>
        <w:t>-</w:t>
      </w:r>
      <w:r w:rsidR="005A6C3D">
        <w:rPr>
          <w:rFonts w:ascii="Sofia Pro" w:hAnsi="Sofia Pro"/>
          <w:lang w:val="en-US"/>
        </w:rPr>
        <w:t xml:space="preserve">off annual purchases and everyday items bought from over 8,000 retailers can </w:t>
      </w:r>
      <w:r w:rsidR="00EF63A2">
        <w:rPr>
          <w:rFonts w:ascii="Sofia Pro" w:hAnsi="Sofia Pro"/>
          <w:lang w:val="en-US"/>
        </w:rPr>
        <w:t xml:space="preserve">earn </w:t>
      </w:r>
      <w:r w:rsidR="001107AB">
        <w:rPr>
          <w:rFonts w:ascii="Sofia Pro" w:hAnsi="Sofia Pro"/>
          <w:lang w:val="en-US"/>
        </w:rPr>
        <w:t xml:space="preserve">your organisation </w:t>
      </w:r>
      <w:r w:rsidR="00EF63A2">
        <w:rPr>
          <w:rFonts w:ascii="Sofia Pro" w:hAnsi="Sofia Pro"/>
          <w:lang w:val="en-US"/>
        </w:rPr>
        <w:t xml:space="preserve">free donations. </w:t>
      </w:r>
      <w:r w:rsidR="003A475F" w:rsidRPr="003A475F">
        <w:rPr>
          <w:rFonts w:ascii="Apple Color Emoji" w:hAnsi="Apple Color Emoji" w:cs="Apple Color Emoji"/>
          <w:lang w:val="en-US"/>
        </w:rPr>
        <w:t>💰</w:t>
      </w:r>
    </w:p>
    <w:p w14:paraId="584F5FB3" w14:textId="56C8B7F5" w:rsidR="008752E1" w:rsidRPr="008752E1" w:rsidRDefault="00EF63A2" w:rsidP="008752E1">
      <w:pPr>
        <w:spacing w:line="240" w:lineRule="auto"/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  <w:r w:rsidRPr="00596AA3">
        <w:rPr>
          <w:rFonts w:ascii="Sofia Pro" w:hAnsi="Sofia Pro"/>
          <w:lang w:val="en-US"/>
        </w:rPr>
        <w:t>It’s time to fundraise the easy way; sign up today:</w:t>
      </w:r>
      <w:r w:rsidR="00C635B2">
        <w:rPr>
          <w:rFonts w:ascii="Sofia Pro" w:hAnsi="Sofia Pro"/>
          <w:lang w:val="en-US"/>
        </w:rPr>
        <w:t xml:space="preserve"> </w:t>
      </w:r>
      <w:r w:rsidR="00D929B6" w:rsidRPr="00D929B6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  <w:fldChar w:fldCharType="begin"/>
      </w:r>
      <w:r w:rsidR="00D929B6" w:rsidRPr="00D929B6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  <w:instrText>HYPERLINK "http://www.easyfundraising.org.uk/barn/"</w:instrText>
      </w:r>
      <w:r w:rsidR="00D929B6" w:rsidRPr="00D929B6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r>
      <w:r w:rsidR="00D929B6" w:rsidRPr="00D929B6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  <w:fldChar w:fldCharType="separate"/>
      </w:r>
      <w:r w:rsidR="00D929B6" w:rsidRPr="00D929B6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  <w:t>w</w:t>
      </w:r>
      <w:hyperlink r:id="rId12" w:history="1">
        <w:r w:rsidR="008752E1" w:rsidRPr="008752E1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en-GB"/>
            <w14:ligatures w14:val="none"/>
          </w:rPr>
          <w:t>www.easyfundraising.org.uk/bassetlaw</w:t>
        </w:r>
      </w:hyperlink>
    </w:p>
    <w:p w14:paraId="50C1DB2E" w14:textId="72ECBE82" w:rsidR="00D929B6" w:rsidRPr="00D929B6" w:rsidRDefault="00D929B6" w:rsidP="00D929B6">
      <w:pPr>
        <w:spacing w:line="240" w:lineRule="auto"/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  <w:r w:rsidRPr="00D929B6"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  <w:fldChar w:fldCharType="end"/>
      </w:r>
    </w:p>
    <w:p w14:paraId="01795E27" w14:textId="35E394DA" w:rsidR="008C30DF" w:rsidRPr="008C30DF" w:rsidRDefault="008C30DF" w:rsidP="008C30DF">
      <w:pPr>
        <w:spacing w:line="240" w:lineRule="auto"/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</w:p>
    <w:p w14:paraId="33DCB8AB" w14:textId="60DF58CD" w:rsidR="0029643D" w:rsidRPr="0029643D" w:rsidRDefault="0029643D" w:rsidP="0029643D">
      <w:pPr>
        <w:spacing w:line="240" w:lineRule="auto"/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</w:p>
    <w:p w14:paraId="126D35D4" w14:textId="2680C689" w:rsidR="00C8759C" w:rsidRPr="00C8759C" w:rsidRDefault="00C8759C" w:rsidP="00C8759C">
      <w:pPr>
        <w:spacing w:line="240" w:lineRule="auto"/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</w:p>
    <w:p w14:paraId="58F0C2E9" w14:textId="46680979" w:rsidR="005D52FA" w:rsidRPr="005D52FA" w:rsidRDefault="005D52FA" w:rsidP="005D52FA">
      <w:pPr>
        <w:spacing w:line="240" w:lineRule="auto"/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</w:p>
    <w:p w14:paraId="231D516C" w14:textId="18011FB5" w:rsidR="007D6A18" w:rsidRPr="007D6A18" w:rsidRDefault="007D6A18" w:rsidP="007D6A18">
      <w:pPr>
        <w:spacing w:line="240" w:lineRule="auto"/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</w:p>
    <w:p w14:paraId="22CA38A8" w14:textId="24BEB24C" w:rsidR="00D80BC0" w:rsidRPr="00D80BC0" w:rsidRDefault="00D80BC0" w:rsidP="00D80BC0">
      <w:pPr>
        <w:spacing w:line="240" w:lineRule="auto"/>
        <w:rPr>
          <w:rFonts w:ascii="Calibri" w:eastAsia="Times New Roman" w:hAnsi="Calibri" w:cs="Calibr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</w:p>
    <w:p w14:paraId="78EC99E1" w14:textId="04420F74" w:rsidR="00F93DB2" w:rsidRDefault="00F93DB2" w:rsidP="00EF63A2"/>
    <w:sectPr w:rsidR="00F93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fia Pro">
    <w:altName w:val="Calibri"/>
    <w:panose1 w:val="00000500000000000000"/>
    <w:charset w:val="00"/>
    <w:family w:val="auto"/>
    <w:notTrueType/>
    <w:pitch w:val="variable"/>
    <w:sig w:usb0="A000002F" w:usb1="5000004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51"/>
    <w:rsid w:val="000C67CC"/>
    <w:rsid w:val="000E2AEA"/>
    <w:rsid w:val="001107AB"/>
    <w:rsid w:val="00125123"/>
    <w:rsid w:val="00225472"/>
    <w:rsid w:val="0029643D"/>
    <w:rsid w:val="002C0021"/>
    <w:rsid w:val="003140B4"/>
    <w:rsid w:val="003A475F"/>
    <w:rsid w:val="0041414B"/>
    <w:rsid w:val="004424C2"/>
    <w:rsid w:val="00467C02"/>
    <w:rsid w:val="00490BB8"/>
    <w:rsid w:val="005142CE"/>
    <w:rsid w:val="00596AA3"/>
    <w:rsid w:val="005A6C3D"/>
    <w:rsid w:val="005D52FA"/>
    <w:rsid w:val="005F717E"/>
    <w:rsid w:val="00626F82"/>
    <w:rsid w:val="00727DC8"/>
    <w:rsid w:val="0074661D"/>
    <w:rsid w:val="00784963"/>
    <w:rsid w:val="007D6A18"/>
    <w:rsid w:val="008752E1"/>
    <w:rsid w:val="008865C8"/>
    <w:rsid w:val="008C30DF"/>
    <w:rsid w:val="00907C4A"/>
    <w:rsid w:val="0091598A"/>
    <w:rsid w:val="00941A57"/>
    <w:rsid w:val="00953628"/>
    <w:rsid w:val="00A24675"/>
    <w:rsid w:val="00A30E4A"/>
    <w:rsid w:val="00A42A2E"/>
    <w:rsid w:val="00AA6BE6"/>
    <w:rsid w:val="00AB3691"/>
    <w:rsid w:val="00AB5E9B"/>
    <w:rsid w:val="00AC0EE3"/>
    <w:rsid w:val="00B555AB"/>
    <w:rsid w:val="00B925A2"/>
    <w:rsid w:val="00BC6AB6"/>
    <w:rsid w:val="00BE2B54"/>
    <w:rsid w:val="00C635B2"/>
    <w:rsid w:val="00C8759C"/>
    <w:rsid w:val="00CD5548"/>
    <w:rsid w:val="00D3374D"/>
    <w:rsid w:val="00D61DFF"/>
    <w:rsid w:val="00D80BC0"/>
    <w:rsid w:val="00D929B6"/>
    <w:rsid w:val="00E06145"/>
    <w:rsid w:val="00E97A0E"/>
    <w:rsid w:val="00EB3858"/>
    <w:rsid w:val="00EF63A2"/>
    <w:rsid w:val="00F534D7"/>
    <w:rsid w:val="00F86C51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5C10A"/>
  <w15:chartTrackingRefBased/>
  <w15:docId w15:val="{9CBB3731-BD61-BB46-BE94-11A3F0E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5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C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C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C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C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C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C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C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C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C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C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C5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6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C5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86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C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6C5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DB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fundraising.org.uk/bassetlaw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easyfundraising.org.uk/bassetla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easyfundraising.org.uk/bassetlaw" TargetMode="External"/><Relationship Id="rId4" Type="http://schemas.openxmlformats.org/officeDocument/2006/relationships/styles" Target="styles.xml"/><Relationship Id="rId9" Type="http://schemas.openxmlformats.org/officeDocument/2006/relationships/hyperlink" Target="https://easyfundraisingemail.s3.amazonaws.com/2024/Partnerships%202024/UU-1593-Yearly%20Timeline%20Infographic-Don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a0dc7-28fd-42c8-a872-ddd50025b017" xsi:nil="true"/>
    <lcf76f155ced4ddcb4097134ff3c332f xmlns="8e770259-951a-4800-9bec-14d23d95c5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BFDCECDD3194084C2AC8D1655BA2B" ma:contentTypeVersion="16" ma:contentTypeDescription="Create a new document." ma:contentTypeScope="" ma:versionID="7b5eb41f819ecb2dfafd85573cf615a8">
  <xsd:schema xmlns:xsd="http://www.w3.org/2001/XMLSchema" xmlns:xs="http://www.w3.org/2001/XMLSchema" xmlns:p="http://schemas.microsoft.com/office/2006/metadata/properties" xmlns:ns2="8e770259-951a-4800-9bec-14d23d95c505" xmlns:ns3="e22a0dc7-28fd-42c8-a872-ddd50025b017" targetNamespace="http://schemas.microsoft.com/office/2006/metadata/properties" ma:root="true" ma:fieldsID="25969dc9571ef0c5bf696487f1535fd5" ns2:_="" ns3:_="">
    <xsd:import namespace="8e770259-951a-4800-9bec-14d23d95c505"/>
    <xsd:import namespace="e22a0dc7-28fd-42c8-a872-ddd50025b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70259-951a-4800-9bec-14d23d95c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fbfecc-2e3f-45d2-810d-96b1297c8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a0dc7-28fd-42c8-a872-ddd50025b01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b2a467c-7834-4234-9754-e4529c519466}" ma:internalName="TaxCatchAll" ma:showField="CatchAllData" ma:web="e22a0dc7-28fd-42c8-a872-ddd50025b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DA43B-F9DD-4B26-BADF-F83C3FE06484}">
  <ds:schemaRefs>
    <ds:schemaRef ds:uri="http://schemas.microsoft.com/office/2006/metadata/properties"/>
    <ds:schemaRef ds:uri="http://schemas.microsoft.com/office/infopath/2007/PartnerControls"/>
    <ds:schemaRef ds:uri="e22a0dc7-28fd-42c8-a872-ddd50025b017"/>
    <ds:schemaRef ds:uri="8e770259-951a-4800-9bec-14d23d95c505"/>
  </ds:schemaRefs>
</ds:datastoreItem>
</file>

<file path=customXml/itemProps2.xml><?xml version="1.0" encoding="utf-8"?>
<ds:datastoreItem xmlns:ds="http://schemas.openxmlformats.org/officeDocument/2006/customXml" ds:itemID="{A757F4A9-BF8C-4FF9-99F7-0941D10FF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70259-951a-4800-9bec-14d23d95c505"/>
    <ds:schemaRef ds:uri="e22a0dc7-28fd-42c8-a872-ddd50025b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72F01-03D2-4F99-AD0B-D1CEE6E6F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Dell</dc:creator>
  <cp:keywords/>
  <dc:description/>
  <cp:lastModifiedBy>Becky Coleman</cp:lastModifiedBy>
  <cp:revision>3</cp:revision>
  <dcterms:created xsi:type="dcterms:W3CDTF">2024-12-12T10:05:00Z</dcterms:created>
  <dcterms:modified xsi:type="dcterms:W3CDTF">2024-12-12T10:06:00Z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0x01010055EBFDCECDD3194084C2AC8D1655BA2B</vt:lpwstr>
  </property>
  <property fmtid="{D5CDD505-2E9C-101B-9397-08002B2CF9AE}" pid="3" name="MediaServiceImageTags">
    <vt:lpwstr/>
  </property>
</Properties>
</file>