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23A8D" w14:textId="37F48B0F" w:rsidR="002104B1" w:rsidRDefault="002104B1" w:rsidP="003358A1"/>
    <w:p w14:paraId="7D45DD94" w14:textId="77777777" w:rsidR="009B1453" w:rsidRPr="009B1453" w:rsidRDefault="009C0789" w:rsidP="009B1453">
      <w:pPr>
        <w:rPr>
          <w:rFonts w:eastAsiaTheme="minorHAnsi" w:cstheme="minorBidi"/>
          <w:color w:val="auto"/>
          <w:kern w:val="0"/>
          <w:sz w:val="18"/>
          <w:szCs w:val="18"/>
        </w:rPr>
      </w:pPr>
      <w:r>
        <w:rPr>
          <w:rStyle w:val="eop"/>
          <w:rFonts w:cs="Segoe UI"/>
          <w:sz w:val="20"/>
          <w:szCs w:val="20"/>
        </w:rPr>
        <w:t> </w:t>
      </w:r>
      <w:r w:rsidR="009B1453" w:rsidRPr="009B1453">
        <w:rPr>
          <w:rFonts w:eastAsiaTheme="minorHAnsi" w:cstheme="minorBidi"/>
          <w:color w:val="auto"/>
          <w:kern w:val="0"/>
          <w:sz w:val="18"/>
          <w:szCs w:val="18"/>
        </w:rPr>
        <w:t>Trustee Advertisement</w:t>
      </w:r>
    </w:p>
    <w:p w14:paraId="7C5267AE"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Focus on Young People in Bassetlaw are looking for Trustees to join our dedicated Team.</w:t>
      </w:r>
    </w:p>
    <w:p w14:paraId="0060743A" w14:textId="77777777" w:rsidR="009B1453" w:rsidRPr="009B1453" w:rsidRDefault="009B1453" w:rsidP="009B1453">
      <w:pPr>
        <w:spacing w:after="160" w:line="259" w:lineRule="auto"/>
        <w:rPr>
          <w:rFonts w:eastAsiaTheme="minorHAnsi" w:cstheme="minorBidi"/>
          <w:kern w:val="0"/>
          <w:sz w:val="18"/>
          <w:szCs w:val="18"/>
          <w:shd w:val="clear" w:color="auto" w:fill="FFFFFF"/>
        </w:rPr>
      </w:pPr>
      <w:r w:rsidRPr="009B1453">
        <w:rPr>
          <w:rFonts w:eastAsiaTheme="minorHAnsi" w:cstheme="minorBidi"/>
          <w:color w:val="auto"/>
          <w:kern w:val="0"/>
          <w:sz w:val="18"/>
          <w:szCs w:val="18"/>
        </w:rPr>
        <w:t>The charity has been supporting young people for almost 30 years, this is through participation in events and through the Grant Giving Trust.</w:t>
      </w:r>
      <w:r w:rsidRPr="009B1453">
        <w:rPr>
          <w:rFonts w:eastAsiaTheme="minorHAnsi" w:cstheme="minorBidi"/>
          <w:kern w:val="0"/>
          <w:sz w:val="18"/>
          <w:szCs w:val="18"/>
          <w:shd w:val="clear" w:color="auto" w:fill="FFFFFF"/>
        </w:rPr>
        <w:t xml:space="preserve"> The Charity funds a broad range of work including sport and art-related programmes, provision for special needs and projects focused on emotional well-being. Supporting activities in youth clubs, a variety of projects in clubs, uniformed groups and counselling services, creating opportunities to learn, grow and develop that would not otherwise exist. The Charity is helping build potential to create resilience and sustainability for the longer term. Focus on Young People in Bassetlaw is now looking to appoint two new Trustees to bring additional perspectives and expertise.</w:t>
      </w:r>
    </w:p>
    <w:p w14:paraId="0F578BD9" w14:textId="77777777" w:rsidR="009B1453" w:rsidRPr="009B1453" w:rsidRDefault="009B1453" w:rsidP="009B1453">
      <w:pPr>
        <w:spacing w:after="160" w:line="259" w:lineRule="auto"/>
        <w:rPr>
          <w:rFonts w:eastAsiaTheme="minorHAnsi" w:cstheme="minorBidi"/>
          <w:kern w:val="0"/>
          <w:sz w:val="18"/>
          <w:szCs w:val="18"/>
          <w:shd w:val="clear" w:color="auto" w:fill="FFFFFF"/>
        </w:rPr>
      </w:pPr>
      <w:r w:rsidRPr="009B1453">
        <w:rPr>
          <w:rFonts w:eastAsiaTheme="minorHAnsi" w:cstheme="minorBidi"/>
          <w:kern w:val="0"/>
          <w:sz w:val="18"/>
          <w:szCs w:val="18"/>
          <w:shd w:val="clear" w:color="auto" w:fill="FFFFFF"/>
        </w:rPr>
        <w:t>We are keen to recruit a volunteer who would be interested in taking a Treasurer role.</w:t>
      </w:r>
    </w:p>
    <w:p w14:paraId="2C9CAED8" w14:textId="77777777" w:rsidR="009B1453" w:rsidRPr="009B1453" w:rsidRDefault="009B1453" w:rsidP="009B1453">
      <w:pPr>
        <w:spacing w:after="160" w:line="259" w:lineRule="auto"/>
        <w:rPr>
          <w:rFonts w:eastAsiaTheme="minorHAnsi" w:cstheme="minorBidi"/>
          <w:kern w:val="0"/>
          <w:sz w:val="18"/>
          <w:szCs w:val="18"/>
          <w:shd w:val="clear" w:color="auto" w:fill="FFFFFF"/>
        </w:rPr>
      </w:pPr>
      <w:r w:rsidRPr="009B1453">
        <w:rPr>
          <w:rFonts w:eastAsiaTheme="minorHAnsi" w:cstheme="minorBidi"/>
          <w:kern w:val="0"/>
          <w:sz w:val="18"/>
          <w:szCs w:val="18"/>
          <w:shd w:val="clear" w:color="auto" w:fill="FFFFFF"/>
        </w:rPr>
        <w:t>We would welcome interest from people who are passionate about improving the life-chances of young people.</w:t>
      </w:r>
    </w:p>
    <w:p w14:paraId="11EC605B"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The charity holds up to 6 Board meetings and facilitates up to 7 fundraising events per year. This rewarding role will require a time commitment of around 8-10 days per year.</w:t>
      </w:r>
    </w:p>
    <w:p w14:paraId="34393E7A"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Your duties would include:</w:t>
      </w:r>
    </w:p>
    <w:p w14:paraId="131EA9BC"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 xml:space="preserve">Attend Board meetings  </w:t>
      </w:r>
    </w:p>
    <w:p w14:paraId="1A625BDA"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 xml:space="preserve">Support the Development Manager within her role </w:t>
      </w:r>
    </w:p>
    <w:p w14:paraId="4A6A89C5"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Support other members within the Board of Trustees, helping to make informed decisions</w:t>
      </w:r>
    </w:p>
    <w:p w14:paraId="743420A8"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Promote the work of the charity</w:t>
      </w:r>
    </w:p>
    <w:p w14:paraId="0ED5C1EC"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 xml:space="preserve">Support at events </w:t>
      </w:r>
    </w:p>
    <w:p w14:paraId="397D3BFF" w14:textId="77777777" w:rsidR="009B1453" w:rsidRPr="009B1453" w:rsidRDefault="009B1453" w:rsidP="009B1453">
      <w:pPr>
        <w:spacing w:after="160" w:line="259" w:lineRule="auto"/>
        <w:rPr>
          <w:rFonts w:eastAsiaTheme="minorHAnsi" w:cstheme="minorBidi"/>
          <w:color w:val="auto"/>
          <w:kern w:val="0"/>
          <w:sz w:val="18"/>
          <w:szCs w:val="18"/>
        </w:rPr>
      </w:pPr>
    </w:p>
    <w:p w14:paraId="1473877F"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Your interests may include:</w:t>
      </w:r>
    </w:p>
    <w:p w14:paraId="2F21CF28"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 xml:space="preserve">An interest in creating opportunities for Young People </w:t>
      </w:r>
    </w:p>
    <w:p w14:paraId="3F14F7F7"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Community Development</w:t>
      </w:r>
    </w:p>
    <w:p w14:paraId="22798EAE"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Youth work</w:t>
      </w:r>
    </w:p>
    <w:p w14:paraId="2C637BC9"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Club/organisation development</w:t>
      </w:r>
    </w:p>
    <w:p w14:paraId="7F9087F0"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Funding</w:t>
      </w:r>
    </w:p>
    <w:p w14:paraId="66BBEBAF"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Accounts</w:t>
      </w:r>
    </w:p>
    <w:p w14:paraId="524D8F2F"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HR</w:t>
      </w:r>
    </w:p>
    <w:p w14:paraId="047AEC86" w14:textId="77777777" w:rsidR="009B1453" w:rsidRPr="009B1453" w:rsidRDefault="009B1453" w:rsidP="009B1453">
      <w:pPr>
        <w:spacing w:after="160" w:line="259" w:lineRule="auto"/>
        <w:rPr>
          <w:rFonts w:eastAsiaTheme="minorHAnsi" w:cstheme="minorBidi"/>
          <w:color w:val="auto"/>
          <w:kern w:val="0"/>
          <w:sz w:val="18"/>
          <w:szCs w:val="18"/>
        </w:rPr>
      </w:pPr>
    </w:p>
    <w:p w14:paraId="7AD07A1D"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You will need:</w:t>
      </w:r>
    </w:p>
    <w:p w14:paraId="2AE99589"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 xml:space="preserve">Access to secure email </w:t>
      </w:r>
    </w:p>
    <w:p w14:paraId="5E1A6AEE" w14:textId="77777777" w:rsidR="009B1453" w:rsidRPr="009B1453" w:rsidRDefault="009B1453" w:rsidP="009B1453">
      <w:pPr>
        <w:spacing w:after="160" w:line="259" w:lineRule="auto"/>
        <w:rPr>
          <w:rFonts w:eastAsiaTheme="minorHAnsi" w:cstheme="minorBidi"/>
          <w:color w:val="auto"/>
          <w:kern w:val="0"/>
          <w:sz w:val="18"/>
          <w:szCs w:val="18"/>
        </w:rPr>
      </w:pPr>
      <w:r w:rsidRPr="009B1453">
        <w:rPr>
          <w:rFonts w:eastAsiaTheme="minorHAnsi" w:cstheme="minorBidi"/>
          <w:color w:val="auto"/>
          <w:kern w:val="0"/>
          <w:sz w:val="18"/>
          <w:szCs w:val="18"/>
        </w:rPr>
        <w:t>Appointment would be subject to DBS checks</w:t>
      </w:r>
    </w:p>
    <w:p w14:paraId="36851536" w14:textId="77777777" w:rsidR="009B1453" w:rsidRPr="009B1453" w:rsidRDefault="009B1453" w:rsidP="009B1453">
      <w:pPr>
        <w:spacing w:after="160" w:line="259" w:lineRule="auto"/>
        <w:rPr>
          <w:rFonts w:eastAsiaTheme="minorHAnsi" w:cstheme="minorBidi"/>
          <w:color w:val="auto"/>
          <w:kern w:val="0"/>
        </w:rPr>
      </w:pPr>
    </w:p>
    <w:p w14:paraId="2A8B8FE9" w14:textId="77777777" w:rsidR="009B1453" w:rsidRPr="009B1453" w:rsidRDefault="009B1453" w:rsidP="009B1453">
      <w:pPr>
        <w:spacing w:after="160" w:line="259" w:lineRule="auto"/>
        <w:rPr>
          <w:rFonts w:eastAsiaTheme="minorHAnsi" w:cstheme="minorBidi"/>
          <w:color w:val="auto"/>
          <w:kern w:val="0"/>
        </w:rPr>
      </w:pPr>
      <w:r w:rsidRPr="009B1453">
        <w:rPr>
          <w:rFonts w:eastAsiaTheme="minorHAnsi" w:cstheme="minorBidi"/>
          <w:color w:val="auto"/>
          <w:kern w:val="0"/>
        </w:rPr>
        <w:t xml:space="preserve">Please contact </w:t>
      </w:r>
    </w:p>
    <w:p w14:paraId="471CA893" w14:textId="77777777" w:rsidR="009B1453" w:rsidRPr="009B1453" w:rsidRDefault="009B1453" w:rsidP="009B1453">
      <w:pPr>
        <w:spacing w:after="160" w:line="259" w:lineRule="auto"/>
        <w:rPr>
          <w:rFonts w:eastAsiaTheme="minorHAnsi" w:cstheme="minorBidi"/>
          <w:color w:val="auto"/>
          <w:kern w:val="0"/>
        </w:rPr>
      </w:pPr>
      <w:r w:rsidRPr="009B1453">
        <w:rPr>
          <w:rFonts w:eastAsiaTheme="minorHAnsi" w:cstheme="minorBidi"/>
          <w:color w:val="auto"/>
          <w:kern w:val="0"/>
        </w:rPr>
        <w:t>Noelle Barron</w:t>
      </w:r>
    </w:p>
    <w:p w14:paraId="317BDB75" w14:textId="77777777" w:rsidR="009B1453" w:rsidRPr="009B1453" w:rsidRDefault="009B1453" w:rsidP="009B1453">
      <w:pPr>
        <w:spacing w:after="160" w:line="259" w:lineRule="auto"/>
        <w:rPr>
          <w:rFonts w:eastAsiaTheme="minorHAnsi" w:cstheme="minorBidi"/>
          <w:color w:val="auto"/>
          <w:kern w:val="0"/>
        </w:rPr>
      </w:pPr>
      <w:r w:rsidRPr="009B1453">
        <w:rPr>
          <w:rFonts w:eastAsiaTheme="minorHAnsi" w:cstheme="minorBidi"/>
          <w:color w:val="auto"/>
          <w:kern w:val="0"/>
        </w:rPr>
        <w:t xml:space="preserve">Development Manager </w:t>
      </w:r>
      <w:hyperlink r:id="rId9" w:history="1">
        <w:r w:rsidRPr="009B1453">
          <w:rPr>
            <w:rFonts w:eastAsiaTheme="minorHAnsi" w:cstheme="minorBidi"/>
            <w:color w:val="0563C1" w:themeColor="hyperlink"/>
            <w:kern w:val="0"/>
            <w:u w:val="single"/>
          </w:rPr>
          <w:t>support@foypib.org.uk</w:t>
        </w:r>
      </w:hyperlink>
    </w:p>
    <w:p w14:paraId="232D1B4E" w14:textId="779ED8FD" w:rsidR="009C0789" w:rsidRDefault="009C0789" w:rsidP="009C0789">
      <w:pPr>
        <w:pStyle w:val="paragraph"/>
        <w:spacing w:before="0" w:beforeAutospacing="0" w:after="0" w:afterAutospacing="0"/>
        <w:textAlignment w:val="baseline"/>
        <w:rPr>
          <w:rFonts w:ascii="Segoe UI" w:hAnsi="Segoe UI" w:cs="Segoe UI"/>
          <w:color w:val="000000"/>
          <w:sz w:val="18"/>
          <w:szCs w:val="18"/>
        </w:rPr>
      </w:pPr>
    </w:p>
    <w:p w14:paraId="234AC392" w14:textId="77777777" w:rsidR="009C0789" w:rsidRDefault="009C0789" w:rsidP="003358A1"/>
    <w:p w14:paraId="023D7FFC" w14:textId="77777777" w:rsidR="009C0789" w:rsidRPr="0019059A" w:rsidRDefault="009C0789" w:rsidP="003358A1"/>
    <w:sectPr w:rsidR="009C0789" w:rsidRPr="0019059A" w:rsidSect="00C11C2B">
      <w:headerReference w:type="default" r:id="rId10"/>
      <w:footerReference w:type="default" r:id="rId11"/>
      <w:pgSz w:w="11906" w:h="16838"/>
      <w:pgMar w:top="1440" w:right="707" w:bottom="1440" w:left="1134" w:header="426"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C091" w14:textId="77777777" w:rsidR="00A966AC" w:rsidRDefault="00A966AC" w:rsidP="00101EB4">
      <w:pPr>
        <w:spacing w:after="0" w:line="240" w:lineRule="auto"/>
      </w:pPr>
      <w:r>
        <w:separator/>
      </w:r>
    </w:p>
  </w:endnote>
  <w:endnote w:type="continuationSeparator" w:id="0">
    <w:p w14:paraId="12CF652F" w14:textId="77777777" w:rsidR="00A966AC" w:rsidRDefault="00A966AC" w:rsidP="0010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EF74" w14:textId="77777777" w:rsidR="009729F7" w:rsidRDefault="003A559A" w:rsidP="009729F7">
    <w:pPr>
      <w:pStyle w:val="Footer"/>
      <w:tabs>
        <w:tab w:val="left" w:pos="-142"/>
      </w:tabs>
      <w:ind w:hanging="993"/>
      <w:rPr>
        <w:noProof/>
        <w:lang w:eastAsia="en-GB"/>
      </w:rPr>
    </w:pPr>
    <w:r>
      <w:rPr>
        <w:noProof/>
        <w:lang w:eastAsia="en-GB"/>
      </w:rPr>
      <w:t xml:space="preserve">       </w:t>
    </w:r>
    <w:r>
      <w:rPr>
        <w:noProof/>
        <w:lang w:eastAsia="en-GB"/>
      </w:rPr>
      <w:tab/>
      <w:t xml:space="preserve">        </w:t>
    </w:r>
    <w:r>
      <w:rPr>
        <w:noProof/>
        <w:lang w:eastAsia="en-GB"/>
      </w:rPr>
      <w:tab/>
    </w:r>
    <w:r w:rsidR="009729F7">
      <w:rPr>
        <w:noProof/>
        <w:lang w:eastAsia="en-GB"/>
      </w:rPr>
      <w:t xml:space="preserve">         </w:t>
    </w:r>
    <w:r>
      <w:rPr>
        <w:noProof/>
        <w:lang w:eastAsia="en-GB"/>
      </w:rPr>
      <w:t xml:space="preserve"> </w:t>
    </w:r>
  </w:p>
  <w:p w14:paraId="0E001667" w14:textId="40F121E5" w:rsidR="00C637AE" w:rsidRDefault="0F5B2410" w:rsidP="0F5B2410">
    <w:pPr>
      <w:pStyle w:val="Footer"/>
      <w:ind w:left="142" w:right="-142"/>
    </w:pPr>
    <w:r>
      <w:t xml:space="preserve">     </w:t>
    </w:r>
    <w:r>
      <w:rPr>
        <w:noProof/>
      </w:rPr>
      <w:drawing>
        <wp:inline distT="0" distB="0" distL="0" distR="0" wp14:anchorId="57966322" wp14:editId="244CA683">
          <wp:extent cx="1761307" cy="438150"/>
          <wp:effectExtent l="0" t="0" r="0" b="0"/>
          <wp:docPr id="259" name="Picture 259" descr="C:\Users\User\AppData\Local\Microsoft\Windows\Temporary Internet Files\Content.MSO\CD280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pic:nvPicPr>
                <pic:blipFill>
                  <a:blip r:embed="rId1">
                    <a:extLst>
                      <a:ext uri="{28A0092B-C50C-407E-A947-70E740481C1C}">
                        <a14:useLocalDpi xmlns:a14="http://schemas.microsoft.com/office/drawing/2010/main" val="0"/>
                      </a:ext>
                    </a:extLst>
                  </a:blip>
                  <a:stretch>
                    <a:fillRect/>
                  </a:stretch>
                </pic:blipFill>
                <pic:spPr>
                  <a:xfrm>
                    <a:off x="0" y="0"/>
                    <a:ext cx="1761307" cy="438150"/>
                  </a:xfrm>
                  <a:prstGeom prst="rect">
                    <a:avLst/>
                  </a:prstGeom>
                </pic:spPr>
              </pic:pic>
            </a:graphicData>
          </a:graphic>
        </wp:inline>
      </w:drawing>
    </w:r>
    <w:r>
      <w:t xml:space="preserve">        </w:t>
    </w:r>
    <w:r>
      <w:rPr>
        <w:noProof/>
      </w:rPr>
      <w:drawing>
        <wp:inline distT="0" distB="0" distL="0" distR="0" wp14:anchorId="6621F769" wp14:editId="57F2EF3C">
          <wp:extent cx="1450876" cy="823820"/>
          <wp:effectExtent l="0" t="0" r="0" b="0"/>
          <wp:docPr id="1622626687" name="Picture 162262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450876" cy="823820"/>
                  </a:xfrm>
                  <a:prstGeom prst="rect">
                    <a:avLst/>
                  </a:prstGeom>
                </pic:spPr>
              </pic:pic>
            </a:graphicData>
          </a:graphic>
        </wp:inline>
      </w:drawing>
    </w:r>
    <w:r>
      <w:t xml:space="preserve">       </w:t>
    </w:r>
    <w:r>
      <w:rPr>
        <w:noProof/>
      </w:rPr>
      <w:drawing>
        <wp:inline distT="0" distB="0" distL="0" distR="0" wp14:anchorId="4466E51B" wp14:editId="12EDF57C">
          <wp:extent cx="1504950" cy="506095"/>
          <wp:effectExtent l="0" t="0" r="0" b="0"/>
          <wp:docPr id="261" name="Picture 261" descr="Image result for 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pic:nvPicPr>
                <pic:blipFill>
                  <a:blip r:embed="rId3">
                    <a:extLst>
                      <a:ext uri="{28A0092B-C50C-407E-A947-70E740481C1C}">
                        <a14:useLocalDpi xmlns:a14="http://schemas.microsoft.com/office/drawing/2010/main" val="0"/>
                      </a:ext>
                    </a:extLst>
                  </a:blip>
                  <a:stretch>
                    <a:fillRect/>
                  </a:stretch>
                </pic:blipFill>
                <pic:spPr>
                  <a:xfrm>
                    <a:off x="0" y="0"/>
                    <a:ext cx="1504950" cy="506095"/>
                  </a:xfrm>
                  <a:prstGeom prst="rect">
                    <a:avLst/>
                  </a:prstGeom>
                </pic:spPr>
              </pic:pic>
            </a:graphicData>
          </a:graphic>
        </wp:inline>
      </w:drawing>
    </w:r>
    <w:r>
      <w:t xml:space="preserve">        </w:t>
    </w:r>
  </w:p>
  <w:p w14:paraId="3468180E" w14:textId="77777777" w:rsidR="009729F7" w:rsidRPr="00F93013" w:rsidRDefault="009729F7" w:rsidP="009729F7">
    <w:pPr>
      <w:pStyle w:val="Footer"/>
      <w:tabs>
        <w:tab w:val="left" w:pos="-142"/>
      </w:tabs>
      <w:ind w:left="142" w:right="-142"/>
      <w:rPr>
        <w:sz w:val="16"/>
        <w:szCs w:val="16"/>
      </w:rPr>
    </w:pPr>
  </w:p>
  <w:p w14:paraId="186F9220" w14:textId="6C57E225" w:rsidR="00F93013" w:rsidRPr="00C11C2B" w:rsidRDefault="004C15CC" w:rsidP="00C11C2B">
    <w:pPr>
      <w:tabs>
        <w:tab w:val="center" w:pos="4513"/>
        <w:tab w:val="left" w:pos="5844"/>
        <w:tab w:val="left" w:pos="6647"/>
        <w:tab w:val="right" w:pos="9026"/>
      </w:tabs>
      <w:spacing w:after="0" w:line="240" w:lineRule="auto"/>
      <w:jc w:val="center"/>
      <w:rPr>
        <w:b/>
        <w:color w:val="7030A0"/>
      </w:rPr>
    </w:pPr>
    <w:r>
      <w:rPr>
        <w:b/>
        <w:color w:val="7030A0"/>
      </w:rPr>
      <w:t>Plus,</w:t>
    </w:r>
    <w:r w:rsidR="00F93013" w:rsidRPr="00C11C2B">
      <w:rPr>
        <w:b/>
        <w:color w:val="7030A0"/>
      </w:rPr>
      <w:t xml:space="preserve"> several local individuals and Charitable Trusts</w:t>
    </w:r>
  </w:p>
  <w:p w14:paraId="0B45A294" w14:textId="77777777" w:rsidR="00F93013" w:rsidRPr="00C11C2B" w:rsidRDefault="00F93013" w:rsidP="00C11C2B">
    <w:pPr>
      <w:tabs>
        <w:tab w:val="center" w:pos="4513"/>
        <w:tab w:val="right" w:pos="9026"/>
      </w:tabs>
      <w:spacing w:after="0" w:line="240" w:lineRule="auto"/>
      <w:jc w:val="center"/>
      <w:rPr>
        <w:color w:val="7030A0"/>
      </w:rPr>
    </w:pPr>
  </w:p>
  <w:p w14:paraId="097AD026" w14:textId="5161C036" w:rsidR="00F93013" w:rsidRPr="00C11C2B" w:rsidRDefault="004C15CC" w:rsidP="00C11C2B">
    <w:pPr>
      <w:tabs>
        <w:tab w:val="center" w:pos="4513"/>
        <w:tab w:val="right" w:pos="9026"/>
      </w:tabs>
      <w:spacing w:after="0" w:line="240" w:lineRule="auto"/>
      <w:jc w:val="center"/>
      <w:rPr>
        <w:color w:val="7030A0"/>
      </w:rPr>
    </w:pPr>
    <w:r>
      <w:rPr>
        <w:color w:val="7030A0"/>
      </w:rPr>
      <w:t>President: Alison Swan-Paren</w:t>
    </w:r>
    <w:r w:rsidR="00F93013" w:rsidRPr="00C11C2B">
      <w:rPr>
        <w:color w:val="7030A0"/>
      </w:rPr>
      <w:t>te MBE</w:t>
    </w:r>
  </w:p>
  <w:p w14:paraId="4790071D" w14:textId="6DD0DCBF" w:rsidR="00F93013" w:rsidRPr="00C11C2B" w:rsidRDefault="47949702" w:rsidP="00C11C2B">
    <w:pPr>
      <w:tabs>
        <w:tab w:val="center" w:pos="4513"/>
        <w:tab w:val="right" w:pos="9026"/>
      </w:tabs>
      <w:spacing w:after="0" w:line="240" w:lineRule="auto"/>
      <w:jc w:val="center"/>
      <w:rPr>
        <w:color w:val="7030A0"/>
      </w:rPr>
    </w:pPr>
    <w:r w:rsidRPr="47949702">
      <w:rPr>
        <w:color w:val="7030A0"/>
      </w:rPr>
      <w:t>Vice Presidents: Linda Jackson &amp; Sarah Machin</w:t>
    </w:r>
  </w:p>
  <w:p w14:paraId="7B6DBE0C" w14:textId="77777777" w:rsidR="00F93013" w:rsidRPr="00C11C2B" w:rsidRDefault="00F93013" w:rsidP="00C11C2B">
    <w:pPr>
      <w:tabs>
        <w:tab w:val="center" w:pos="4513"/>
        <w:tab w:val="right" w:pos="9026"/>
      </w:tabs>
      <w:spacing w:after="0" w:line="240" w:lineRule="auto"/>
      <w:jc w:val="center"/>
      <w:rPr>
        <w:color w:val="7030A0"/>
      </w:rPr>
    </w:pPr>
    <w:r w:rsidRPr="00C11C2B">
      <w:rPr>
        <w:color w:val="7030A0"/>
      </w:rPr>
      <w:t>Registered Charity No. 1052964</w:t>
    </w:r>
  </w:p>
  <w:p w14:paraId="3C20BC62" w14:textId="77777777" w:rsidR="009729F7" w:rsidRPr="00C11C2B" w:rsidRDefault="009729F7" w:rsidP="00C11C2B">
    <w:pPr>
      <w:pStyle w:val="Footer"/>
      <w:tabs>
        <w:tab w:val="left" w:pos="-142"/>
      </w:tabs>
      <w:ind w:left="142" w:right="-142"/>
      <w:jc w:val="center"/>
      <w:rPr>
        <w:b/>
        <w:color w:val="7030A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975CD" w14:textId="77777777" w:rsidR="00A966AC" w:rsidRDefault="00A966AC" w:rsidP="00101EB4">
      <w:pPr>
        <w:spacing w:after="0" w:line="240" w:lineRule="auto"/>
      </w:pPr>
      <w:r>
        <w:separator/>
      </w:r>
    </w:p>
  </w:footnote>
  <w:footnote w:type="continuationSeparator" w:id="0">
    <w:p w14:paraId="472CB18A" w14:textId="77777777" w:rsidR="00A966AC" w:rsidRDefault="00A966AC" w:rsidP="00101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A7D6" w14:textId="1CC52F5F" w:rsidR="00101EB4" w:rsidRDefault="004C15CC" w:rsidP="0F5B2410">
    <w:pPr>
      <w:pStyle w:val="Header"/>
      <w:tabs>
        <w:tab w:val="clear" w:pos="4513"/>
        <w:tab w:val="center" w:pos="4962"/>
      </w:tabs>
      <w:ind w:left="-142" w:right="-142"/>
      <w:rPr>
        <w:b/>
        <w:bCs/>
        <w:color w:val="92D050"/>
      </w:rPr>
    </w:pPr>
    <w:r>
      <w:rPr>
        <w:noProof/>
        <w:lang w:eastAsia="en-GB"/>
      </w:rPr>
      <mc:AlternateContent>
        <mc:Choice Requires="wps">
          <w:drawing>
            <wp:anchor distT="45720" distB="45720" distL="114300" distR="114300" simplePos="0" relativeHeight="251657216" behindDoc="0" locked="0" layoutInCell="1" allowOverlap="1" wp14:anchorId="345B6E48" wp14:editId="284AD34B">
              <wp:simplePos x="0" y="0"/>
              <wp:positionH relativeFrom="margin">
                <wp:posOffset>3938905</wp:posOffset>
              </wp:positionH>
              <wp:positionV relativeFrom="paragraph">
                <wp:posOffset>828675</wp:posOffset>
              </wp:positionV>
              <wp:extent cx="2038350" cy="652780"/>
              <wp:effectExtent l="0" t="0" r="1905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52780"/>
                      </a:xfrm>
                      <a:prstGeom prst="rect">
                        <a:avLst/>
                      </a:prstGeom>
                      <a:solidFill>
                        <a:srgbClr val="FFFFFF"/>
                      </a:solidFill>
                      <a:ln w="9525">
                        <a:solidFill>
                          <a:schemeClr val="bg1"/>
                        </a:solidFill>
                        <a:miter lim="800000"/>
                        <a:headEnd/>
                        <a:tailEnd/>
                      </a:ln>
                    </wps:spPr>
                    <wps:txbx>
                      <w:txbxContent>
                        <w:p w14:paraId="17D97251" w14:textId="764B8ECE" w:rsidR="003B0B49" w:rsidRDefault="003B0B49">
                          <w:pPr>
                            <w:rPr>
                              <w:color w:val="7030A0"/>
                            </w:rPr>
                          </w:pPr>
                          <w:r w:rsidRPr="007856EC">
                            <w:rPr>
                              <w:color w:val="7030A0"/>
                            </w:rPr>
                            <w:t>Facebook.com/</w:t>
                          </w:r>
                          <w:proofErr w:type="spellStart"/>
                          <w:r w:rsidRPr="007856EC">
                            <w:rPr>
                              <w:color w:val="7030A0"/>
                            </w:rPr>
                            <w:t>foypib</w:t>
                          </w:r>
                          <w:proofErr w:type="spellEnd"/>
                          <w:r w:rsidRPr="007856EC">
                            <w:rPr>
                              <w:color w:val="7030A0"/>
                            </w:rPr>
                            <w:t>/</w:t>
                          </w:r>
                        </w:p>
                        <w:p w14:paraId="3D9FD50E" w14:textId="77777777" w:rsidR="004C15CC" w:rsidRPr="007856EC" w:rsidRDefault="004C15CC" w:rsidP="004C15CC">
                          <w:pPr>
                            <w:ind w:right="-195"/>
                            <w:rPr>
                              <w:color w:val="7030A0"/>
                            </w:rPr>
                          </w:pPr>
                          <w:r w:rsidRPr="007856EC">
                            <w:rPr>
                              <w:color w:val="7030A0"/>
                            </w:rPr>
                            <w:t>foypib.org.uk</w:t>
                          </w:r>
                        </w:p>
                        <w:p w14:paraId="4BB25C16" w14:textId="77777777" w:rsidR="004C15CC" w:rsidRDefault="004C15CC">
                          <w:pPr>
                            <w:rPr>
                              <w:color w:val="7030A0"/>
                            </w:rPr>
                          </w:pPr>
                        </w:p>
                        <w:p w14:paraId="2682783D" w14:textId="77777777" w:rsidR="004C15CC" w:rsidRPr="007856EC" w:rsidRDefault="004C15CC">
                          <w:pPr>
                            <w:rPr>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B6E48" id="_x0000_t202" coordsize="21600,21600" o:spt="202" path="m,l,21600r21600,l21600,xe">
              <v:stroke joinstyle="miter"/>
              <v:path gradientshapeok="t" o:connecttype="rect"/>
            </v:shapetype>
            <v:shape id="Text Box 2" o:spid="_x0000_s1026" type="#_x0000_t202" style="position:absolute;left:0;text-align:left;margin-left:310.15pt;margin-top:65.25pt;width:160.5pt;height:51.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" strokecolor="white [3212]">
              <v:textbox>
                <w:txbxContent>
                  <w:p w14:paraId="17D97251" w14:textId="764B8ECE" w:rsidR="003B0B49" w:rsidRDefault="003B0B49">
                    <w:pPr>
                      <w:rPr>
                        <w:color w:val="7030A0"/>
                      </w:rPr>
                    </w:pPr>
                    <w:r w:rsidRPr="007856EC">
                      <w:rPr>
                        <w:color w:val="7030A0"/>
                      </w:rPr>
                      <w:t>Facebook.com/</w:t>
                    </w:r>
                    <w:proofErr w:type="spellStart"/>
                    <w:r w:rsidRPr="007856EC">
                      <w:rPr>
                        <w:color w:val="7030A0"/>
                      </w:rPr>
                      <w:t>foypib</w:t>
                    </w:r>
                    <w:proofErr w:type="spellEnd"/>
                    <w:r w:rsidRPr="007856EC">
                      <w:rPr>
                        <w:color w:val="7030A0"/>
                      </w:rPr>
                      <w:t>/</w:t>
                    </w:r>
                  </w:p>
                  <w:p w14:paraId="3D9FD50E" w14:textId="77777777" w:rsidR="004C15CC" w:rsidRPr="007856EC" w:rsidRDefault="004C15CC" w:rsidP="004C15CC">
                    <w:pPr>
                      <w:ind w:right="-195"/>
                      <w:rPr>
                        <w:color w:val="7030A0"/>
                      </w:rPr>
                    </w:pPr>
                    <w:r w:rsidRPr="007856EC">
                      <w:rPr>
                        <w:color w:val="7030A0"/>
                      </w:rPr>
                      <w:t>foypib.org.uk</w:t>
                    </w:r>
                  </w:p>
                  <w:p w14:paraId="4BB25C16" w14:textId="77777777" w:rsidR="004C15CC" w:rsidRDefault="004C15CC">
                    <w:pPr>
                      <w:rPr>
                        <w:color w:val="7030A0"/>
                      </w:rPr>
                    </w:pPr>
                  </w:p>
                  <w:p w14:paraId="2682783D" w14:textId="77777777" w:rsidR="004C15CC" w:rsidRPr="007856EC" w:rsidRDefault="004C15CC">
                    <w:pPr>
                      <w:rPr>
                        <w:color w:val="7030A0"/>
                      </w:rPr>
                    </w:pPr>
                  </w:p>
                </w:txbxContent>
              </v:textbox>
              <w10:wrap type="square" anchorx="margin"/>
            </v:shape>
          </w:pict>
        </mc:Fallback>
      </mc:AlternateContent>
    </w:r>
    <w:r w:rsidR="00C11C2B">
      <w:rPr>
        <w:noProof/>
        <w:lang w:eastAsia="en-GB"/>
      </w:rPr>
      <mc:AlternateContent>
        <mc:Choice Requires="wps">
          <w:drawing>
            <wp:anchor distT="45720" distB="45720" distL="114300" distR="114300" simplePos="0" relativeHeight="251655168" behindDoc="0" locked="0" layoutInCell="1" allowOverlap="1" wp14:anchorId="520BFF47" wp14:editId="0CA95BB8">
              <wp:simplePos x="0" y="0"/>
              <wp:positionH relativeFrom="column">
                <wp:posOffset>3909060</wp:posOffset>
              </wp:positionH>
              <wp:positionV relativeFrom="paragraph">
                <wp:posOffset>558165</wp:posOffset>
              </wp:positionV>
              <wp:extent cx="2371725" cy="2857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5750"/>
                      </a:xfrm>
                      <a:prstGeom prst="rect">
                        <a:avLst/>
                      </a:prstGeom>
                      <a:solidFill>
                        <a:srgbClr val="FFFFFF"/>
                      </a:solidFill>
                      <a:ln w="9525">
                        <a:solidFill>
                          <a:schemeClr val="bg1"/>
                        </a:solidFill>
                        <a:miter lim="800000"/>
                        <a:headEnd/>
                        <a:tailEnd/>
                      </a:ln>
                    </wps:spPr>
                    <wps:txbx>
                      <w:txbxContent>
                        <w:p w14:paraId="48D86CE8" w14:textId="77777777" w:rsidR="003B0B49" w:rsidRPr="007856EC" w:rsidRDefault="003B0B49">
                          <w:pPr>
                            <w:rPr>
                              <w:color w:val="7030A0"/>
                            </w:rPr>
                          </w:pPr>
                          <w:r w:rsidRPr="007856EC">
                            <w:rPr>
                              <w:color w:val="7030A0"/>
                            </w:rPr>
                            <w:t>support@foypib.org.uk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BFF47" id="_x0000_s1027" type="#_x0000_t202" style="position:absolute;left:0;text-align:left;margin-left:307.8pt;margin-top:43.95pt;width:186.75pt;height:2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" strokecolor="white [3212]">
              <v:textbox>
                <w:txbxContent>
                  <w:p w14:paraId="48D86CE8" w14:textId="77777777" w:rsidR="003B0B49" w:rsidRPr="007856EC" w:rsidRDefault="003B0B49">
                    <w:pPr>
                      <w:rPr>
                        <w:color w:val="7030A0"/>
                      </w:rPr>
                    </w:pPr>
                    <w:r w:rsidRPr="007856EC">
                      <w:rPr>
                        <w:color w:val="7030A0"/>
                      </w:rPr>
                      <w:t>support@foypib.org.uk</w:t>
                    </w:r>
                  </w:p>
                </w:txbxContent>
              </v:textbox>
              <w10:wrap type="square"/>
            </v:shape>
          </w:pict>
        </mc:Fallback>
      </mc:AlternateContent>
    </w:r>
    <w:r w:rsidR="00C11C2B">
      <w:rPr>
        <w:noProof/>
        <w:lang w:eastAsia="en-GB"/>
      </w:rPr>
      <mc:AlternateContent>
        <mc:Choice Requires="wps">
          <w:drawing>
            <wp:anchor distT="45720" distB="45720" distL="114300" distR="114300" simplePos="0" relativeHeight="251659264" behindDoc="0" locked="0" layoutInCell="1" allowOverlap="1" wp14:anchorId="21BE6B89" wp14:editId="06B871A5">
              <wp:simplePos x="0" y="0"/>
              <wp:positionH relativeFrom="page">
                <wp:posOffset>3390900</wp:posOffset>
              </wp:positionH>
              <wp:positionV relativeFrom="paragraph">
                <wp:posOffset>577215</wp:posOffset>
              </wp:positionV>
              <wp:extent cx="1238250" cy="304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04800"/>
                      </a:xfrm>
                      <a:prstGeom prst="rect">
                        <a:avLst/>
                      </a:prstGeom>
                      <a:solidFill>
                        <a:srgbClr val="FFFFFF"/>
                      </a:solidFill>
                      <a:ln w="9525">
                        <a:solidFill>
                          <a:schemeClr val="bg1"/>
                        </a:solidFill>
                        <a:miter lim="800000"/>
                        <a:headEnd/>
                        <a:tailEnd/>
                      </a:ln>
                    </wps:spPr>
                    <wps:txbx>
                      <w:txbxContent>
                        <w:p w14:paraId="76C90DF6" w14:textId="77777777" w:rsidR="00101EB4" w:rsidRPr="007856EC" w:rsidRDefault="00101EB4" w:rsidP="007856EC">
                          <w:pPr>
                            <w:ind w:left="-142"/>
                            <w:rPr>
                              <w:color w:val="7030A0"/>
                            </w:rPr>
                          </w:pPr>
                          <w:r w:rsidRPr="007856EC">
                            <w:rPr>
                              <w:color w:val="7030A0"/>
                            </w:rPr>
                            <w:t>01909 531504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E6B89" id="_x0000_s1028" type="#_x0000_t202" style="position:absolute;left:0;text-align:left;margin-left:267pt;margin-top:45.45pt;width:97.5pt;height:2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" strokecolor="white [3212]">
              <v:textbox>
                <w:txbxContent>
                  <w:p w14:paraId="76C90DF6" w14:textId="77777777" w:rsidR="00101EB4" w:rsidRPr="007856EC" w:rsidRDefault="00101EB4" w:rsidP="007856EC">
                    <w:pPr>
                      <w:ind w:left="-142"/>
                      <w:rPr>
                        <w:color w:val="7030A0"/>
                      </w:rPr>
                    </w:pPr>
                    <w:r w:rsidRPr="007856EC">
                      <w:rPr>
                        <w:color w:val="7030A0"/>
                      </w:rPr>
                      <w:t>01909 531504</w:t>
                    </w:r>
                  </w:p>
                </w:txbxContent>
              </v:textbox>
              <w10:wrap type="square" anchorx="page"/>
            </v:shape>
          </w:pict>
        </mc:Fallback>
      </mc:AlternateContent>
    </w:r>
    <w:r w:rsidR="00C11C2B">
      <w:rPr>
        <w:noProof/>
        <w:lang w:eastAsia="en-GB"/>
      </w:rPr>
      <mc:AlternateContent>
        <mc:Choice Requires="wps">
          <w:drawing>
            <wp:anchor distT="45720" distB="45720" distL="114300" distR="114300" simplePos="0" relativeHeight="251649536" behindDoc="0" locked="0" layoutInCell="1" allowOverlap="1" wp14:anchorId="449032DB" wp14:editId="737DCA58">
              <wp:simplePos x="0" y="0"/>
              <wp:positionH relativeFrom="margin">
                <wp:posOffset>2337435</wp:posOffset>
              </wp:positionH>
              <wp:positionV relativeFrom="paragraph">
                <wp:posOffset>7620</wp:posOffset>
              </wp:positionV>
              <wp:extent cx="3763009" cy="600709"/>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09" cy="600709"/>
                      </a:xfrm>
                      <a:prstGeom prst="rect">
                        <a:avLst/>
                      </a:prstGeom>
                      <a:solidFill>
                        <a:srgbClr val="FFFFFF"/>
                      </a:solidFill>
                      <a:ln w="9525">
                        <a:solidFill>
                          <a:schemeClr val="bg1"/>
                        </a:solidFill>
                        <a:miter lim="800000"/>
                        <a:headEnd/>
                        <a:tailEnd/>
                      </a:ln>
                    </wps:spPr>
                    <wps:txbx>
                      <w:txbxContent>
                        <w:p w14:paraId="0C4840BC" w14:textId="77777777" w:rsidR="00101EB4" w:rsidRPr="00C40D03" w:rsidRDefault="00101EB4" w:rsidP="005501B6">
                          <w:pPr>
                            <w:pStyle w:val="NoSpacing"/>
                            <w:ind w:left="-284"/>
                            <w:jc w:val="center"/>
                            <w:rPr>
                              <w:b/>
                              <w:color w:val="7030A0"/>
                              <w:sz w:val="32"/>
                              <w:szCs w:val="32"/>
                            </w:rPr>
                          </w:pPr>
                          <w:r w:rsidRPr="00C40D03">
                            <w:rPr>
                              <w:b/>
                              <w:color w:val="7030A0"/>
                              <w:sz w:val="32"/>
                              <w:szCs w:val="32"/>
                            </w:rPr>
                            <w:t>Focus on Young People in Bassetlaw,</w:t>
                          </w:r>
                        </w:p>
                        <w:p w14:paraId="4AE8240B" w14:textId="77777777" w:rsidR="00101EB4" w:rsidRPr="00C40D03" w:rsidRDefault="00101EB4" w:rsidP="005501B6">
                          <w:pPr>
                            <w:pStyle w:val="NoSpacing"/>
                            <w:ind w:left="-284"/>
                            <w:jc w:val="center"/>
                            <w:rPr>
                              <w:color w:val="7030A0"/>
                              <w:sz w:val="26"/>
                              <w:szCs w:val="26"/>
                            </w:rPr>
                          </w:pPr>
                          <w:r w:rsidRPr="00C40D03">
                            <w:rPr>
                              <w:color w:val="7030A0"/>
                              <w:sz w:val="26"/>
                              <w:szCs w:val="26"/>
                            </w:rPr>
                            <w:t>Kilton Forest Golf Club, Blyth Road, Worksop, S81 0TL</w:t>
                          </w:r>
                        </w:p>
                        <w:p w14:paraId="46BB993B" w14:textId="77777777" w:rsidR="00101EB4" w:rsidRPr="00C40D03" w:rsidRDefault="00101EB4" w:rsidP="00101EB4">
                          <w:pPr>
                            <w:jc w:val="center"/>
                            <w:rPr>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032DB" id="_x0000_s1029" type="#_x0000_t202" style="position:absolute;left:0;text-align:left;margin-left:184.05pt;margin-top:.6pt;width:296.3pt;height:47.3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" strokecolor="white [3212]">
              <v:textbox>
                <w:txbxContent>
                  <w:p w14:paraId="0C4840BC" w14:textId="77777777" w:rsidR="00101EB4" w:rsidRPr="00C40D03" w:rsidRDefault="00101EB4" w:rsidP="005501B6">
                    <w:pPr>
                      <w:pStyle w:val="NoSpacing"/>
                      <w:ind w:left="-284"/>
                      <w:jc w:val="center"/>
                      <w:rPr>
                        <w:b/>
                        <w:color w:val="7030A0"/>
                        <w:sz w:val="32"/>
                        <w:szCs w:val="32"/>
                      </w:rPr>
                    </w:pPr>
                    <w:r w:rsidRPr="00C40D03">
                      <w:rPr>
                        <w:b/>
                        <w:color w:val="7030A0"/>
                        <w:sz w:val="32"/>
                        <w:szCs w:val="32"/>
                      </w:rPr>
                      <w:t>Focus on Young People in Bassetlaw,</w:t>
                    </w:r>
                  </w:p>
                  <w:p w14:paraId="4AE8240B" w14:textId="77777777" w:rsidR="00101EB4" w:rsidRPr="00C40D03" w:rsidRDefault="00101EB4" w:rsidP="005501B6">
                    <w:pPr>
                      <w:pStyle w:val="NoSpacing"/>
                      <w:ind w:left="-284"/>
                      <w:jc w:val="center"/>
                      <w:rPr>
                        <w:color w:val="7030A0"/>
                        <w:sz w:val="26"/>
                        <w:szCs w:val="26"/>
                      </w:rPr>
                    </w:pPr>
                    <w:r w:rsidRPr="00C40D03">
                      <w:rPr>
                        <w:color w:val="7030A0"/>
                        <w:sz w:val="26"/>
                        <w:szCs w:val="26"/>
                      </w:rPr>
                      <w:t>Kilton Forest Golf Club, Blyth Road, Worksop, S81 0TL</w:t>
                    </w:r>
                  </w:p>
                  <w:p w14:paraId="46BB993B" w14:textId="77777777" w:rsidR="00101EB4" w:rsidRPr="00C40D03" w:rsidRDefault="00101EB4" w:rsidP="00101EB4">
                    <w:pPr>
                      <w:jc w:val="center"/>
                      <w:rPr>
                        <w:color w:val="7030A0"/>
                      </w:rPr>
                    </w:pPr>
                  </w:p>
                </w:txbxContent>
              </v:textbox>
              <w10:wrap type="square" anchorx="margin"/>
            </v:shape>
          </w:pict>
        </mc:Fallback>
      </mc:AlternateContent>
    </w:r>
    <w:r w:rsidR="00101EB4">
      <w:rPr>
        <w:noProof/>
        <w:lang w:eastAsia="en-GB"/>
      </w:rPr>
      <w:drawing>
        <wp:inline distT="0" distB="0" distL="0" distR="0" wp14:anchorId="5CFC7BC8" wp14:editId="43A3C2D2">
          <wp:extent cx="2276475" cy="985154"/>
          <wp:effectExtent l="0" t="0" r="0" b="571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464" cy="1030588"/>
                  </a:xfrm>
                  <a:prstGeom prst="rect">
                    <a:avLst/>
                  </a:prstGeom>
                </pic:spPr>
              </pic:pic>
            </a:graphicData>
          </a:graphic>
        </wp:inline>
      </w:drawing>
    </w:r>
    <w:r w:rsidR="00F93013">
      <w:tab/>
    </w:r>
    <w:r w:rsidR="0F5B2410" w:rsidRPr="47949702">
      <w:rPr>
        <w:b/>
        <w:bCs/>
        <w:color w:val="92D050"/>
      </w:rPr>
      <w:t xml:space="preserve">     </w:t>
    </w:r>
  </w:p>
  <w:p w14:paraId="47CBCB63" w14:textId="3FB51F07" w:rsidR="009333A6" w:rsidRPr="00C11C2B" w:rsidRDefault="009333A6" w:rsidP="007856EC">
    <w:pPr>
      <w:tabs>
        <w:tab w:val="center" w:pos="4513"/>
        <w:tab w:val="right" w:pos="9026"/>
      </w:tabs>
      <w:spacing w:after="0" w:line="240" w:lineRule="auto"/>
      <w:ind w:left="-284" w:right="-166"/>
      <w:rPr>
        <w:b/>
        <w:bCs/>
        <w:color w:val="92D050"/>
        <w:sz w:val="21"/>
        <w:szCs w:val="21"/>
      </w:rPr>
    </w:pPr>
    <w:r w:rsidRPr="00C11C2B">
      <w:rPr>
        <w:b/>
        <w:bCs/>
        <w:color w:val="92D050"/>
        <w:sz w:val="21"/>
        <w:szCs w:val="21"/>
      </w:rPr>
      <w:t>Focusing resources on the needs, aspirations and abilities of young people since 1996</w:t>
    </w:r>
  </w:p>
  <w:p w14:paraId="70466343" w14:textId="77777777" w:rsidR="009333A6" w:rsidRPr="00C11C2B" w:rsidRDefault="009333A6" w:rsidP="009333A6">
    <w:pPr>
      <w:pStyle w:val="Header"/>
      <w:ind w:left="-284"/>
      <w:jc w:val="center"/>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EB4"/>
    <w:rsid w:val="0004433B"/>
    <w:rsid w:val="000A1F77"/>
    <w:rsid w:val="000B5D2D"/>
    <w:rsid w:val="00101EB4"/>
    <w:rsid w:val="001450AF"/>
    <w:rsid w:val="001813BA"/>
    <w:rsid w:val="0019059A"/>
    <w:rsid w:val="00194FFA"/>
    <w:rsid w:val="001D5916"/>
    <w:rsid w:val="001D6F66"/>
    <w:rsid w:val="002068E7"/>
    <w:rsid w:val="002104B1"/>
    <w:rsid w:val="00230618"/>
    <w:rsid w:val="00241C7C"/>
    <w:rsid w:val="00271419"/>
    <w:rsid w:val="0029363B"/>
    <w:rsid w:val="002B62C2"/>
    <w:rsid w:val="002D62EB"/>
    <w:rsid w:val="002E3667"/>
    <w:rsid w:val="003358A1"/>
    <w:rsid w:val="003A559A"/>
    <w:rsid w:val="003B0B49"/>
    <w:rsid w:val="00462E83"/>
    <w:rsid w:val="004C15CC"/>
    <w:rsid w:val="004F62CA"/>
    <w:rsid w:val="005501B6"/>
    <w:rsid w:val="00555918"/>
    <w:rsid w:val="006D696A"/>
    <w:rsid w:val="007015F2"/>
    <w:rsid w:val="00781165"/>
    <w:rsid w:val="007856EC"/>
    <w:rsid w:val="007E03B7"/>
    <w:rsid w:val="00806335"/>
    <w:rsid w:val="00836FFB"/>
    <w:rsid w:val="00853E27"/>
    <w:rsid w:val="00886439"/>
    <w:rsid w:val="008C1BCB"/>
    <w:rsid w:val="008F6CC8"/>
    <w:rsid w:val="009333A6"/>
    <w:rsid w:val="00937ABD"/>
    <w:rsid w:val="009729F7"/>
    <w:rsid w:val="009941BB"/>
    <w:rsid w:val="009B1453"/>
    <w:rsid w:val="009B1F2A"/>
    <w:rsid w:val="009C0789"/>
    <w:rsid w:val="009E2BF8"/>
    <w:rsid w:val="00A65B1D"/>
    <w:rsid w:val="00A81197"/>
    <w:rsid w:val="00A966AC"/>
    <w:rsid w:val="00B26880"/>
    <w:rsid w:val="00C11C2B"/>
    <w:rsid w:val="00C40D03"/>
    <w:rsid w:val="00C625EE"/>
    <w:rsid w:val="00C637AE"/>
    <w:rsid w:val="00C83D5F"/>
    <w:rsid w:val="00CF314C"/>
    <w:rsid w:val="00E57840"/>
    <w:rsid w:val="00EF6A43"/>
    <w:rsid w:val="00F93013"/>
    <w:rsid w:val="00FB10CD"/>
    <w:rsid w:val="0DBF53AF"/>
    <w:rsid w:val="0F5B2410"/>
    <w:rsid w:val="163400DA"/>
    <w:rsid w:val="1B1FAD5F"/>
    <w:rsid w:val="221D6029"/>
    <w:rsid w:val="236E8743"/>
    <w:rsid w:val="47949702"/>
    <w:rsid w:val="5F063D54"/>
    <w:rsid w:val="7327B308"/>
    <w:rsid w:val="7BF72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4BE66D"/>
  <w15:chartTrackingRefBased/>
  <w15:docId w15:val="{19D30D7F-A7C9-417F-B017-E3A82F04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6EC"/>
    <w:pPr>
      <w:spacing w:after="200" w:line="276" w:lineRule="auto"/>
    </w:pPr>
    <w:rPr>
      <w:rFonts w:ascii="Verdana" w:eastAsia="Calibri" w:hAnsi="Verdana" w:cs="Arial"/>
      <w:color w:val="000000"/>
      <w:kern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B4"/>
  </w:style>
  <w:style w:type="paragraph" w:styleId="Footer">
    <w:name w:val="footer"/>
    <w:basedOn w:val="Normal"/>
    <w:link w:val="FooterChar"/>
    <w:uiPriority w:val="99"/>
    <w:unhideWhenUsed/>
    <w:rsid w:val="00101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B4"/>
  </w:style>
  <w:style w:type="character" w:styleId="Hyperlink">
    <w:name w:val="Hyperlink"/>
    <w:basedOn w:val="DefaultParagraphFont"/>
    <w:uiPriority w:val="99"/>
    <w:unhideWhenUsed/>
    <w:rsid w:val="00101EB4"/>
    <w:rPr>
      <w:color w:val="0563C1" w:themeColor="hyperlink"/>
      <w:u w:val="single"/>
    </w:rPr>
  </w:style>
  <w:style w:type="paragraph" w:styleId="NoSpacing">
    <w:name w:val="No Spacing"/>
    <w:uiPriority w:val="1"/>
    <w:qFormat/>
    <w:rsid w:val="00101EB4"/>
    <w:pPr>
      <w:spacing w:after="0" w:line="240" w:lineRule="auto"/>
    </w:pPr>
  </w:style>
  <w:style w:type="paragraph" w:customStyle="1" w:styleId="CharCharCharCharChar">
    <w:name w:val="Char Char Char Char Char"/>
    <w:basedOn w:val="Normal"/>
    <w:rsid w:val="009333A6"/>
    <w:pPr>
      <w:keepLines/>
      <w:spacing w:after="300" w:line="240" w:lineRule="atLeast"/>
    </w:pPr>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806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335"/>
    <w:rPr>
      <w:rFonts w:ascii="Segoe UI" w:hAnsi="Segoe UI" w:cs="Segoe UI"/>
      <w:sz w:val="18"/>
      <w:szCs w:val="18"/>
    </w:rPr>
  </w:style>
  <w:style w:type="paragraph" w:customStyle="1" w:styleId="CharCharCharCharChar0">
    <w:name w:val="Char Char Char Char Char0"/>
    <w:basedOn w:val="Normal"/>
    <w:rsid w:val="001450AF"/>
    <w:pPr>
      <w:keepLines/>
      <w:spacing w:after="300" w:line="240" w:lineRule="atLeast"/>
    </w:pPr>
    <w:rPr>
      <w:rFonts w:ascii="Arial" w:eastAsia="Times New Roman" w:hAnsi="Arial" w:cs="Times New Roman"/>
      <w:color w:val="auto"/>
      <w:kern w:val="0"/>
      <w:sz w:val="24"/>
      <w:szCs w:val="24"/>
      <w:lang w:val="en-US"/>
    </w:rPr>
  </w:style>
  <w:style w:type="paragraph" w:customStyle="1" w:styleId="CharCharCharCharChar1">
    <w:name w:val="Char Char Char Char Char1"/>
    <w:basedOn w:val="Normal"/>
    <w:rsid w:val="003358A1"/>
    <w:pPr>
      <w:keepLines/>
      <w:spacing w:after="300" w:line="240" w:lineRule="atLeast"/>
    </w:pPr>
    <w:rPr>
      <w:rFonts w:ascii="Arial" w:eastAsia="Times New Roman" w:hAnsi="Arial" w:cs="Times New Roman"/>
      <w:color w:val="auto"/>
      <w:kern w:val="0"/>
      <w:sz w:val="24"/>
      <w:szCs w:val="24"/>
      <w:lang w:val="en-US"/>
    </w:rPr>
  </w:style>
  <w:style w:type="table" w:styleId="TableGrid">
    <w:name w:val="Table Grid"/>
    <w:basedOn w:val="TableNormal"/>
    <w:uiPriority w:val="39"/>
    <w:rsid w:val="004C15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C0789"/>
    <w:pPr>
      <w:spacing w:before="100" w:beforeAutospacing="1" w:after="100" w:afterAutospacing="1" w:line="240" w:lineRule="auto"/>
    </w:pPr>
    <w:rPr>
      <w:rFonts w:ascii="Times New Roman" w:eastAsia="Times New Roman" w:hAnsi="Times New Roman" w:cs="Times New Roman"/>
      <w:color w:val="auto"/>
      <w:kern w:val="0"/>
      <w:sz w:val="24"/>
      <w:szCs w:val="24"/>
      <w:lang w:eastAsia="en-GB"/>
    </w:rPr>
  </w:style>
  <w:style w:type="character" w:customStyle="1" w:styleId="normaltextrun">
    <w:name w:val="normaltextrun"/>
    <w:basedOn w:val="DefaultParagraphFont"/>
    <w:rsid w:val="009C0789"/>
  </w:style>
  <w:style w:type="character" w:customStyle="1" w:styleId="eop">
    <w:name w:val="eop"/>
    <w:basedOn w:val="DefaultParagraphFont"/>
    <w:rsid w:val="009C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4543">
      <w:bodyDiv w:val="1"/>
      <w:marLeft w:val="0"/>
      <w:marRight w:val="0"/>
      <w:marTop w:val="0"/>
      <w:marBottom w:val="0"/>
      <w:divBdr>
        <w:top w:val="none" w:sz="0" w:space="0" w:color="auto"/>
        <w:left w:val="none" w:sz="0" w:space="0" w:color="auto"/>
        <w:bottom w:val="none" w:sz="0" w:space="0" w:color="auto"/>
        <w:right w:val="none" w:sz="0" w:space="0" w:color="auto"/>
      </w:divBdr>
    </w:div>
    <w:div w:id="1176386282">
      <w:bodyDiv w:val="1"/>
      <w:marLeft w:val="0"/>
      <w:marRight w:val="0"/>
      <w:marTop w:val="0"/>
      <w:marBottom w:val="0"/>
      <w:divBdr>
        <w:top w:val="none" w:sz="0" w:space="0" w:color="auto"/>
        <w:left w:val="none" w:sz="0" w:space="0" w:color="auto"/>
        <w:bottom w:val="none" w:sz="0" w:space="0" w:color="auto"/>
        <w:right w:val="none" w:sz="0" w:space="0" w:color="auto"/>
      </w:divBdr>
    </w:div>
    <w:div w:id="1196695389">
      <w:bodyDiv w:val="1"/>
      <w:marLeft w:val="0"/>
      <w:marRight w:val="0"/>
      <w:marTop w:val="0"/>
      <w:marBottom w:val="0"/>
      <w:divBdr>
        <w:top w:val="none" w:sz="0" w:space="0" w:color="auto"/>
        <w:left w:val="none" w:sz="0" w:space="0" w:color="auto"/>
        <w:bottom w:val="none" w:sz="0" w:space="0" w:color="auto"/>
        <w:right w:val="none" w:sz="0" w:space="0" w:color="auto"/>
      </w:divBdr>
    </w:div>
    <w:div w:id="1260874263">
      <w:bodyDiv w:val="1"/>
      <w:marLeft w:val="0"/>
      <w:marRight w:val="0"/>
      <w:marTop w:val="0"/>
      <w:marBottom w:val="0"/>
      <w:divBdr>
        <w:top w:val="none" w:sz="0" w:space="0" w:color="auto"/>
        <w:left w:val="none" w:sz="0" w:space="0" w:color="auto"/>
        <w:bottom w:val="none" w:sz="0" w:space="0" w:color="auto"/>
        <w:right w:val="none" w:sz="0" w:space="0" w:color="auto"/>
      </w:divBdr>
    </w:div>
    <w:div w:id="1370761791">
      <w:bodyDiv w:val="1"/>
      <w:marLeft w:val="0"/>
      <w:marRight w:val="0"/>
      <w:marTop w:val="0"/>
      <w:marBottom w:val="0"/>
      <w:divBdr>
        <w:top w:val="none" w:sz="0" w:space="0" w:color="auto"/>
        <w:left w:val="none" w:sz="0" w:space="0" w:color="auto"/>
        <w:bottom w:val="none" w:sz="0" w:space="0" w:color="auto"/>
        <w:right w:val="none" w:sz="0" w:space="0" w:color="auto"/>
      </w:divBdr>
    </w:div>
    <w:div w:id="1597984157">
      <w:bodyDiv w:val="1"/>
      <w:marLeft w:val="0"/>
      <w:marRight w:val="0"/>
      <w:marTop w:val="0"/>
      <w:marBottom w:val="0"/>
      <w:divBdr>
        <w:top w:val="none" w:sz="0" w:space="0" w:color="auto"/>
        <w:left w:val="none" w:sz="0" w:space="0" w:color="auto"/>
        <w:bottom w:val="none" w:sz="0" w:space="0" w:color="auto"/>
        <w:right w:val="none" w:sz="0" w:space="0" w:color="auto"/>
      </w:divBdr>
      <w:divsChild>
        <w:div w:id="15277754">
          <w:marLeft w:val="0"/>
          <w:marRight w:val="0"/>
          <w:marTop w:val="0"/>
          <w:marBottom w:val="0"/>
          <w:divBdr>
            <w:top w:val="none" w:sz="0" w:space="0" w:color="auto"/>
            <w:left w:val="none" w:sz="0" w:space="0" w:color="auto"/>
            <w:bottom w:val="none" w:sz="0" w:space="0" w:color="auto"/>
            <w:right w:val="none" w:sz="0" w:space="0" w:color="auto"/>
          </w:divBdr>
        </w:div>
        <w:div w:id="1510488263">
          <w:marLeft w:val="0"/>
          <w:marRight w:val="0"/>
          <w:marTop w:val="0"/>
          <w:marBottom w:val="0"/>
          <w:divBdr>
            <w:top w:val="none" w:sz="0" w:space="0" w:color="auto"/>
            <w:left w:val="none" w:sz="0" w:space="0" w:color="auto"/>
            <w:bottom w:val="none" w:sz="0" w:space="0" w:color="auto"/>
            <w:right w:val="none" w:sz="0" w:space="0" w:color="auto"/>
          </w:divBdr>
        </w:div>
        <w:div w:id="1311708921">
          <w:marLeft w:val="0"/>
          <w:marRight w:val="0"/>
          <w:marTop w:val="0"/>
          <w:marBottom w:val="0"/>
          <w:divBdr>
            <w:top w:val="none" w:sz="0" w:space="0" w:color="auto"/>
            <w:left w:val="none" w:sz="0" w:space="0" w:color="auto"/>
            <w:bottom w:val="none" w:sz="0" w:space="0" w:color="auto"/>
            <w:right w:val="none" w:sz="0" w:space="0" w:color="auto"/>
          </w:divBdr>
        </w:div>
        <w:div w:id="1836069687">
          <w:marLeft w:val="0"/>
          <w:marRight w:val="0"/>
          <w:marTop w:val="0"/>
          <w:marBottom w:val="0"/>
          <w:divBdr>
            <w:top w:val="none" w:sz="0" w:space="0" w:color="auto"/>
            <w:left w:val="none" w:sz="0" w:space="0" w:color="auto"/>
            <w:bottom w:val="none" w:sz="0" w:space="0" w:color="auto"/>
            <w:right w:val="none" w:sz="0" w:space="0" w:color="auto"/>
          </w:divBdr>
        </w:div>
        <w:div w:id="1730568346">
          <w:marLeft w:val="0"/>
          <w:marRight w:val="0"/>
          <w:marTop w:val="0"/>
          <w:marBottom w:val="0"/>
          <w:divBdr>
            <w:top w:val="none" w:sz="0" w:space="0" w:color="auto"/>
            <w:left w:val="none" w:sz="0" w:space="0" w:color="auto"/>
            <w:bottom w:val="none" w:sz="0" w:space="0" w:color="auto"/>
            <w:right w:val="none" w:sz="0" w:space="0" w:color="auto"/>
          </w:divBdr>
        </w:div>
        <w:div w:id="262031611">
          <w:marLeft w:val="0"/>
          <w:marRight w:val="0"/>
          <w:marTop w:val="0"/>
          <w:marBottom w:val="0"/>
          <w:divBdr>
            <w:top w:val="none" w:sz="0" w:space="0" w:color="auto"/>
            <w:left w:val="none" w:sz="0" w:space="0" w:color="auto"/>
            <w:bottom w:val="none" w:sz="0" w:space="0" w:color="auto"/>
            <w:right w:val="none" w:sz="0" w:space="0" w:color="auto"/>
          </w:divBdr>
        </w:div>
        <w:div w:id="1820924846">
          <w:marLeft w:val="0"/>
          <w:marRight w:val="0"/>
          <w:marTop w:val="0"/>
          <w:marBottom w:val="0"/>
          <w:divBdr>
            <w:top w:val="none" w:sz="0" w:space="0" w:color="auto"/>
            <w:left w:val="none" w:sz="0" w:space="0" w:color="auto"/>
            <w:bottom w:val="none" w:sz="0" w:space="0" w:color="auto"/>
            <w:right w:val="none" w:sz="0" w:space="0" w:color="auto"/>
          </w:divBdr>
        </w:div>
        <w:div w:id="92746979">
          <w:marLeft w:val="0"/>
          <w:marRight w:val="0"/>
          <w:marTop w:val="0"/>
          <w:marBottom w:val="0"/>
          <w:divBdr>
            <w:top w:val="none" w:sz="0" w:space="0" w:color="auto"/>
            <w:left w:val="none" w:sz="0" w:space="0" w:color="auto"/>
            <w:bottom w:val="none" w:sz="0" w:space="0" w:color="auto"/>
            <w:right w:val="none" w:sz="0" w:space="0" w:color="auto"/>
          </w:divBdr>
        </w:div>
        <w:div w:id="2068869626">
          <w:marLeft w:val="0"/>
          <w:marRight w:val="0"/>
          <w:marTop w:val="0"/>
          <w:marBottom w:val="0"/>
          <w:divBdr>
            <w:top w:val="none" w:sz="0" w:space="0" w:color="auto"/>
            <w:left w:val="none" w:sz="0" w:space="0" w:color="auto"/>
            <w:bottom w:val="none" w:sz="0" w:space="0" w:color="auto"/>
            <w:right w:val="none" w:sz="0" w:space="0" w:color="auto"/>
          </w:divBdr>
        </w:div>
        <w:div w:id="533733526">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080374907">
          <w:marLeft w:val="0"/>
          <w:marRight w:val="0"/>
          <w:marTop w:val="0"/>
          <w:marBottom w:val="0"/>
          <w:divBdr>
            <w:top w:val="none" w:sz="0" w:space="0" w:color="auto"/>
            <w:left w:val="none" w:sz="0" w:space="0" w:color="auto"/>
            <w:bottom w:val="none" w:sz="0" w:space="0" w:color="auto"/>
            <w:right w:val="none" w:sz="0" w:space="0" w:color="auto"/>
          </w:divBdr>
        </w:div>
        <w:div w:id="456874047">
          <w:marLeft w:val="0"/>
          <w:marRight w:val="0"/>
          <w:marTop w:val="0"/>
          <w:marBottom w:val="0"/>
          <w:divBdr>
            <w:top w:val="none" w:sz="0" w:space="0" w:color="auto"/>
            <w:left w:val="none" w:sz="0" w:space="0" w:color="auto"/>
            <w:bottom w:val="none" w:sz="0" w:space="0" w:color="auto"/>
            <w:right w:val="none" w:sz="0" w:space="0" w:color="auto"/>
          </w:divBdr>
        </w:div>
        <w:div w:id="468129714">
          <w:marLeft w:val="0"/>
          <w:marRight w:val="0"/>
          <w:marTop w:val="0"/>
          <w:marBottom w:val="0"/>
          <w:divBdr>
            <w:top w:val="none" w:sz="0" w:space="0" w:color="auto"/>
            <w:left w:val="none" w:sz="0" w:space="0" w:color="auto"/>
            <w:bottom w:val="none" w:sz="0" w:space="0" w:color="auto"/>
            <w:right w:val="none" w:sz="0" w:space="0" w:color="auto"/>
          </w:divBdr>
        </w:div>
        <w:div w:id="453065397">
          <w:marLeft w:val="0"/>
          <w:marRight w:val="0"/>
          <w:marTop w:val="0"/>
          <w:marBottom w:val="0"/>
          <w:divBdr>
            <w:top w:val="none" w:sz="0" w:space="0" w:color="auto"/>
            <w:left w:val="none" w:sz="0" w:space="0" w:color="auto"/>
            <w:bottom w:val="none" w:sz="0" w:space="0" w:color="auto"/>
            <w:right w:val="none" w:sz="0" w:space="0" w:color="auto"/>
          </w:divBdr>
        </w:div>
        <w:div w:id="1577978247">
          <w:marLeft w:val="0"/>
          <w:marRight w:val="0"/>
          <w:marTop w:val="0"/>
          <w:marBottom w:val="0"/>
          <w:divBdr>
            <w:top w:val="none" w:sz="0" w:space="0" w:color="auto"/>
            <w:left w:val="none" w:sz="0" w:space="0" w:color="auto"/>
            <w:bottom w:val="none" w:sz="0" w:space="0" w:color="auto"/>
            <w:right w:val="none" w:sz="0" w:space="0" w:color="auto"/>
          </w:divBdr>
        </w:div>
        <w:div w:id="364717288">
          <w:marLeft w:val="0"/>
          <w:marRight w:val="0"/>
          <w:marTop w:val="0"/>
          <w:marBottom w:val="0"/>
          <w:divBdr>
            <w:top w:val="none" w:sz="0" w:space="0" w:color="auto"/>
            <w:left w:val="none" w:sz="0" w:space="0" w:color="auto"/>
            <w:bottom w:val="none" w:sz="0" w:space="0" w:color="auto"/>
            <w:right w:val="none" w:sz="0" w:space="0" w:color="auto"/>
          </w:divBdr>
        </w:div>
        <w:div w:id="1985623027">
          <w:marLeft w:val="0"/>
          <w:marRight w:val="0"/>
          <w:marTop w:val="0"/>
          <w:marBottom w:val="0"/>
          <w:divBdr>
            <w:top w:val="none" w:sz="0" w:space="0" w:color="auto"/>
            <w:left w:val="none" w:sz="0" w:space="0" w:color="auto"/>
            <w:bottom w:val="none" w:sz="0" w:space="0" w:color="auto"/>
            <w:right w:val="none" w:sz="0" w:space="0" w:color="auto"/>
          </w:divBdr>
        </w:div>
        <w:div w:id="2029215719">
          <w:marLeft w:val="0"/>
          <w:marRight w:val="0"/>
          <w:marTop w:val="0"/>
          <w:marBottom w:val="0"/>
          <w:divBdr>
            <w:top w:val="none" w:sz="0" w:space="0" w:color="auto"/>
            <w:left w:val="none" w:sz="0" w:space="0" w:color="auto"/>
            <w:bottom w:val="none" w:sz="0" w:space="0" w:color="auto"/>
            <w:right w:val="none" w:sz="0" w:space="0" w:color="auto"/>
          </w:divBdr>
        </w:div>
        <w:div w:id="864754717">
          <w:marLeft w:val="0"/>
          <w:marRight w:val="0"/>
          <w:marTop w:val="0"/>
          <w:marBottom w:val="0"/>
          <w:divBdr>
            <w:top w:val="none" w:sz="0" w:space="0" w:color="auto"/>
            <w:left w:val="none" w:sz="0" w:space="0" w:color="auto"/>
            <w:bottom w:val="none" w:sz="0" w:space="0" w:color="auto"/>
            <w:right w:val="none" w:sz="0" w:space="0" w:color="auto"/>
          </w:divBdr>
        </w:div>
        <w:div w:id="462115482">
          <w:marLeft w:val="0"/>
          <w:marRight w:val="0"/>
          <w:marTop w:val="0"/>
          <w:marBottom w:val="0"/>
          <w:divBdr>
            <w:top w:val="none" w:sz="0" w:space="0" w:color="auto"/>
            <w:left w:val="none" w:sz="0" w:space="0" w:color="auto"/>
            <w:bottom w:val="none" w:sz="0" w:space="0" w:color="auto"/>
            <w:right w:val="none" w:sz="0" w:space="0" w:color="auto"/>
          </w:divBdr>
        </w:div>
        <w:div w:id="1943561557">
          <w:marLeft w:val="0"/>
          <w:marRight w:val="0"/>
          <w:marTop w:val="0"/>
          <w:marBottom w:val="0"/>
          <w:divBdr>
            <w:top w:val="none" w:sz="0" w:space="0" w:color="auto"/>
            <w:left w:val="none" w:sz="0" w:space="0" w:color="auto"/>
            <w:bottom w:val="none" w:sz="0" w:space="0" w:color="auto"/>
            <w:right w:val="none" w:sz="0" w:space="0" w:color="auto"/>
          </w:divBdr>
        </w:div>
        <w:div w:id="178398652">
          <w:marLeft w:val="0"/>
          <w:marRight w:val="0"/>
          <w:marTop w:val="0"/>
          <w:marBottom w:val="0"/>
          <w:divBdr>
            <w:top w:val="none" w:sz="0" w:space="0" w:color="auto"/>
            <w:left w:val="none" w:sz="0" w:space="0" w:color="auto"/>
            <w:bottom w:val="none" w:sz="0" w:space="0" w:color="auto"/>
            <w:right w:val="none" w:sz="0" w:space="0" w:color="auto"/>
          </w:divBdr>
        </w:div>
        <w:div w:id="660087403">
          <w:marLeft w:val="0"/>
          <w:marRight w:val="0"/>
          <w:marTop w:val="0"/>
          <w:marBottom w:val="0"/>
          <w:divBdr>
            <w:top w:val="none" w:sz="0" w:space="0" w:color="auto"/>
            <w:left w:val="none" w:sz="0" w:space="0" w:color="auto"/>
            <w:bottom w:val="none" w:sz="0" w:space="0" w:color="auto"/>
            <w:right w:val="none" w:sz="0" w:space="0" w:color="auto"/>
          </w:divBdr>
        </w:div>
        <w:div w:id="1869945853">
          <w:marLeft w:val="0"/>
          <w:marRight w:val="0"/>
          <w:marTop w:val="0"/>
          <w:marBottom w:val="0"/>
          <w:divBdr>
            <w:top w:val="none" w:sz="0" w:space="0" w:color="auto"/>
            <w:left w:val="none" w:sz="0" w:space="0" w:color="auto"/>
            <w:bottom w:val="none" w:sz="0" w:space="0" w:color="auto"/>
            <w:right w:val="none" w:sz="0" w:space="0" w:color="auto"/>
          </w:divBdr>
        </w:div>
        <w:div w:id="1273050083">
          <w:marLeft w:val="0"/>
          <w:marRight w:val="0"/>
          <w:marTop w:val="0"/>
          <w:marBottom w:val="0"/>
          <w:divBdr>
            <w:top w:val="none" w:sz="0" w:space="0" w:color="auto"/>
            <w:left w:val="none" w:sz="0" w:space="0" w:color="auto"/>
            <w:bottom w:val="none" w:sz="0" w:space="0" w:color="auto"/>
            <w:right w:val="none" w:sz="0" w:space="0" w:color="auto"/>
          </w:divBdr>
        </w:div>
        <w:div w:id="75112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upport@foypib.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D2C5FB08BB447BF4ED3945B7D79FC" ma:contentTypeVersion="18" ma:contentTypeDescription="Create a new document." ma:contentTypeScope="" ma:versionID="765c9cff4635c7d98d8dcd094bfc8dd5">
  <xsd:schema xmlns:xsd="http://www.w3.org/2001/XMLSchema" xmlns:xs="http://www.w3.org/2001/XMLSchema" xmlns:p="http://schemas.microsoft.com/office/2006/metadata/properties" xmlns:ns3="5e26c795-5e91-4afe-80db-5336de26286c" xmlns:ns4="3edff32a-ecb6-475e-8378-2a43261a9f17" targetNamespace="http://schemas.microsoft.com/office/2006/metadata/properties" ma:root="true" ma:fieldsID="7abb84bcc7279fca7b0f92192129d5e8" ns3:_="" ns4:_="">
    <xsd:import namespace="5e26c795-5e91-4afe-80db-5336de26286c"/>
    <xsd:import namespace="3edff32a-ecb6-475e-8378-2a43261a9f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6c795-5e91-4afe-80db-5336de2628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dff32a-ecb6-475e-8378-2a43261a9f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dff32a-ecb6-475e-8378-2a43261a9f17" xsi:nil="true"/>
  </documentManagement>
</p:properties>
</file>

<file path=customXml/itemProps1.xml><?xml version="1.0" encoding="utf-8"?>
<ds:datastoreItem xmlns:ds="http://schemas.openxmlformats.org/officeDocument/2006/customXml" ds:itemID="{C1690D39-EA07-47E8-93E4-F55632F3B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6c795-5e91-4afe-80db-5336de26286c"/>
    <ds:schemaRef ds:uri="3edff32a-ecb6-475e-8378-2a43261a9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95263-43AA-4C9C-ACC0-B585668A4B1A}">
  <ds:schemaRefs>
    <ds:schemaRef ds:uri="http://schemas.microsoft.com/sharepoint/v3/contenttype/forms"/>
  </ds:schemaRefs>
</ds:datastoreItem>
</file>

<file path=customXml/itemProps3.xml><?xml version="1.0" encoding="utf-8"?>
<ds:datastoreItem xmlns:ds="http://schemas.openxmlformats.org/officeDocument/2006/customXml" ds:itemID="{7082B848-0CBD-4364-BB89-CE65C4E618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dff32a-ecb6-475e-8378-2a43261a9f17"/>
    <ds:schemaRef ds:uri="http://purl.org/dc/elements/1.1/"/>
    <ds:schemaRef ds:uri="http://schemas.microsoft.com/office/2006/metadata/properties"/>
    <ds:schemaRef ds:uri="5e26c795-5e91-4afe-80db-5336de2628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Focus on Young People in Bassetlaw</dc:creator>
  <cp:keywords/>
  <dc:description/>
  <cp:lastModifiedBy>Focus on Young People in Bassetlaw</cp:lastModifiedBy>
  <cp:revision>2</cp:revision>
  <cp:lastPrinted>2024-09-24T09:22:00Z</cp:lastPrinted>
  <dcterms:created xsi:type="dcterms:W3CDTF">2025-03-03T11:48:00Z</dcterms:created>
  <dcterms:modified xsi:type="dcterms:W3CDTF">2025-03-03T11:48:00Z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0x0101002EFD2C5FB08BB447BF4ED3945B7D79FC</vt:lpwstr>
  </property>
</Properties>
</file>