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981A" w14:textId="0998AF29" w:rsidR="00CF480A" w:rsidRPr="00CF480A" w:rsidRDefault="00A04A74" w:rsidP="00CF480A">
      <w:pPr>
        <w:rPr>
          <w:b/>
          <w:bCs/>
        </w:rPr>
      </w:pPr>
      <w:r>
        <w:rPr>
          <w:b/>
          <w:bCs/>
        </w:rPr>
        <w:t>FOR RELEASE AFTER FRIDAY 14</w:t>
      </w:r>
      <w:r w:rsidRPr="00A04A74">
        <w:rPr>
          <w:b/>
          <w:bCs/>
          <w:vertAlign w:val="superscript"/>
        </w:rPr>
        <w:t>TH</w:t>
      </w:r>
      <w:r>
        <w:rPr>
          <w:b/>
          <w:bCs/>
        </w:rPr>
        <w:t xml:space="preserve"> MARCH (BEFORE APRIL 1</w:t>
      </w:r>
      <w:r w:rsidRPr="00A04A74">
        <w:rPr>
          <w:b/>
          <w:bCs/>
          <w:vertAlign w:val="superscript"/>
        </w:rPr>
        <w:t>ST</w:t>
      </w:r>
      <w:r>
        <w:rPr>
          <w:b/>
          <w:bCs/>
        </w:rPr>
        <w:t>)</w:t>
      </w:r>
    </w:p>
    <w:p w14:paraId="766306C8" w14:textId="77777777" w:rsidR="00CF480A" w:rsidRDefault="00CF480A" w:rsidP="00CF480A">
      <w:r>
        <w:t>Ben Sofield</w:t>
      </w:r>
    </w:p>
    <w:p w14:paraId="12E362BC" w14:textId="03DC32FC" w:rsidR="00CF480A" w:rsidRDefault="00CF480A" w:rsidP="00CF480A">
      <w:hyperlink r:id="rId4" w:history="1">
        <w:r w:rsidRPr="00184093">
          <w:rPr>
            <w:rStyle w:val="Hyperlink"/>
          </w:rPr>
          <w:t>ben@rhubarbfarm.co.uk</w:t>
        </w:r>
      </w:hyperlink>
    </w:p>
    <w:p w14:paraId="4BC333CC" w14:textId="77777777" w:rsidR="00CF480A" w:rsidRDefault="00CF480A" w:rsidP="00CF480A">
      <w:r>
        <w:t>01623 741210</w:t>
      </w:r>
    </w:p>
    <w:p w14:paraId="7B53F897" w14:textId="77777777" w:rsidR="00CF480A" w:rsidRPr="00CF480A" w:rsidRDefault="00CF480A" w:rsidP="00CF480A">
      <w:pPr>
        <w:rPr>
          <w:b/>
          <w:bCs/>
        </w:rPr>
      </w:pPr>
      <w:r w:rsidRPr="00CF480A">
        <w:rPr>
          <w:b/>
          <w:bCs/>
        </w:rPr>
        <w:t xml:space="preserve">New ‘Recovery Space’ in </w:t>
      </w:r>
      <w:proofErr w:type="spellStart"/>
      <w:r w:rsidRPr="00CF480A">
        <w:rPr>
          <w:b/>
          <w:bCs/>
        </w:rPr>
        <w:t>Langwith</w:t>
      </w:r>
      <w:proofErr w:type="spellEnd"/>
      <w:r w:rsidRPr="00CF480A">
        <w:rPr>
          <w:b/>
          <w:bCs/>
        </w:rPr>
        <w:t xml:space="preserve"> Offers Community, Support &amp; Fresh Start for Those Affected by Substance Use</w:t>
      </w:r>
    </w:p>
    <w:p w14:paraId="389B735F" w14:textId="77777777" w:rsidR="00CF480A" w:rsidRDefault="00CF480A" w:rsidP="00CF480A">
      <w:r w:rsidRPr="00CF480A">
        <w:t xml:space="preserve">Rhubarb Farm is excited to announce the launch of </w:t>
      </w:r>
      <w:r>
        <w:t xml:space="preserve">The </w:t>
      </w:r>
      <w:r w:rsidRPr="00CF480A">
        <w:t xml:space="preserve">Recovery Space, a brand-new, welcoming hub for anyone affected by their own or someone else’s substance use. Set in the heart of </w:t>
      </w:r>
      <w:proofErr w:type="spellStart"/>
      <w:r w:rsidRPr="00CF480A">
        <w:t>Langwith</w:t>
      </w:r>
      <w:proofErr w:type="spellEnd"/>
      <w:r w:rsidRPr="00CF480A">
        <w:t xml:space="preserve"> at </w:t>
      </w:r>
      <w:r>
        <w:t xml:space="preserve">The Old caretakers House, </w:t>
      </w:r>
      <w:proofErr w:type="spellStart"/>
      <w:r w:rsidRPr="00CF480A">
        <w:t>Langwith</w:t>
      </w:r>
      <w:proofErr w:type="spellEnd"/>
      <w:r w:rsidRPr="00CF480A">
        <w:t xml:space="preserve"> Parish Hall, </w:t>
      </w:r>
      <w:r>
        <w:t>NG20 9EZ.</w:t>
      </w:r>
    </w:p>
    <w:p w14:paraId="5F74A93F" w14:textId="7D23AC1D" w:rsidR="00CF480A" w:rsidRPr="00CF480A" w:rsidRDefault="00CF480A" w:rsidP="00CF480A">
      <w:r>
        <w:t>T</w:t>
      </w:r>
      <w:r w:rsidRPr="00CF480A">
        <w:t>his safe and inclusive space offers support, activities, and community connection—all in a relaxed, non-judgmental environment.</w:t>
      </w:r>
    </w:p>
    <w:p w14:paraId="198DC169" w14:textId="1364B657" w:rsidR="00CF480A" w:rsidRDefault="00CF480A" w:rsidP="00CF480A">
      <w:r w:rsidRPr="00CF480A">
        <w:t xml:space="preserve">Funded by Derbyshire County Council as part of the GRID (Growing Recovery in Derbyshire) network, </w:t>
      </w:r>
      <w:r>
        <w:t xml:space="preserve">The </w:t>
      </w:r>
      <w:r w:rsidRPr="00CF480A">
        <w:t>Recovery Space is designed to fill a vital gap in support services, offering an alternative to traditional recovery models. With a focus on people, not programs, the space will be shaped by the community itself, evolving to meet the real needs of those who use it.</w:t>
      </w:r>
    </w:p>
    <w:p w14:paraId="6F93A2D7" w14:textId="77777777" w:rsidR="00CF480A" w:rsidRPr="00CF480A" w:rsidRDefault="00CF480A" w:rsidP="00CF480A"/>
    <w:p w14:paraId="6E41A5B8" w14:textId="19B3D337" w:rsidR="00CF480A" w:rsidRPr="00CF480A" w:rsidRDefault="00CF480A" w:rsidP="00CF480A">
      <w:pPr>
        <w:rPr>
          <w:b/>
          <w:bCs/>
        </w:rPr>
      </w:pPr>
      <w:r w:rsidRPr="00CF480A">
        <w:rPr>
          <w:b/>
          <w:bCs/>
        </w:rPr>
        <w:t xml:space="preserve">Come Along to the Open Day – Let’s ‘TACO’ About Recovery! </w:t>
      </w:r>
    </w:p>
    <w:p w14:paraId="1FE2EA2A" w14:textId="0FC60F69" w:rsidR="00CF480A" w:rsidRPr="00CF480A" w:rsidRDefault="00CF480A" w:rsidP="00CF480A">
      <w:r w:rsidRPr="00CF480A">
        <w:t>To celebrate the launch, we’re hosting a special Open Day on Monday, April 1st with a fun and informal event: ‘Let’s TACO Bout Recovery’!</w:t>
      </w:r>
      <w:r>
        <w:t xml:space="preserve"> 10AM till 2PM with </w:t>
      </w:r>
      <w:r w:rsidRPr="00CF480A">
        <w:t>Tacos for everyone who comes along!</w:t>
      </w:r>
    </w:p>
    <w:p w14:paraId="4E11C9CF" w14:textId="4709FF79" w:rsidR="00B775FF" w:rsidRDefault="00CF480A" w:rsidP="00FD1BC0">
      <w:r w:rsidRPr="00CF480A">
        <w:t>This is an opportunity for the community to have their say—we want to hear what people would like to see in the space. Recovery Space isn’t just a service; it’s a community project that will adapt to what YOU want and need.</w:t>
      </w:r>
    </w:p>
    <w:p w14:paraId="77BEB3FE" w14:textId="77777777" w:rsidR="00CF480A" w:rsidRPr="00CF480A" w:rsidRDefault="00CF480A" w:rsidP="00CF480A"/>
    <w:p w14:paraId="698C5402" w14:textId="39A62C5C" w:rsidR="00CF480A" w:rsidRPr="00CF480A" w:rsidRDefault="00CF480A" w:rsidP="00CF480A">
      <w:pPr>
        <w:rPr>
          <w:b/>
          <w:bCs/>
        </w:rPr>
      </w:pPr>
      <w:r w:rsidRPr="00CF480A">
        <w:rPr>
          <w:b/>
          <w:bCs/>
        </w:rPr>
        <w:t xml:space="preserve">What Does </w:t>
      </w:r>
      <w:r w:rsidR="00FD1BC0">
        <w:rPr>
          <w:b/>
          <w:bCs/>
        </w:rPr>
        <w:t>the</w:t>
      </w:r>
      <w:r w:rsidR="008B37B9">
        <w:rPr>
          <w:b/>
          <w:bCs/>
        </w:rPr>
        <w:t xml:space="preserve"> </w:t>
      </w:r>
      <w:r w:rsidRPr="00CF480A">
        <w:rPr>
          <w:b/>
          <w:bCs/>
        </w:rPr>
        <w:t>Recovery Space Offer?</w:t>
      </w:r>
    </w:p>
    <w:p w14:paraId="477FC610" w14:textId="213ADC88" w:rsidR="00CF480A" w:rsidRPr="00CF480A" w:rsidRDefault="00CF480A" w:rsidP="00CF480A">
      <w:r w:rsidRPr="00CF480A">
        <w:t>Starting Monday, April 8th, Recovery Space will be open five days a week, providing:</w:t>
      </w:r>
      <w:r w:rsidRPr="00CF480A">
        <w:br/>
      </w:r>
      <w:r>
        <w:rPr>
          <w:rFonts w:ascii="Segoe UI Symbol" w:hAnsi="Segoe UI Symbol" w:cs="Segoe UI Symbol"/>
        </w:rPr>
        <w:t xml:space="preserve">- </w:t>
      </w:r>
      <w:r w:rsidRPr="00CF480A">
        <w:t>Drop-in support &amp; crisis help every Monday – The door is always open for anyone needing a chat and a cuppa.</w:t>
      </w:r>
      <w:r w:rsidRPr="00CF480A">
        <w:br/>
      </w:r>
      <w:r w:rsidR="008B37B9">
        <w:rPr>
          <w:rFonts w:ascii="Segoe UI Symbol" w:hAnsi="Segoe UI Symbol" w:cs="Segoe UI Symbol"/>
        </w:rPr>
        <w:t>-</w:t>
      </w:r>
      <w:r w:rsidRPr="00CF480A">
        <w:t xml:space="preserve"> The Derbyshire Recovery Partnership ‘Building Recovery’ Group (Fridays) – A safe space for peer-led support and connection.</w:t>
      </w:r>
      <w:r w:rsidRPr="00CF480A">
        <w:br/>
      </w:r>
      <w:r w:rsidR="008B37B9">
        <w:rPr>
          <w:rFonts w:ascii="Segoe UI Symbol" w:hAnsi="Segoe UI Symbol" w:cs="Segoe UI Symbol"/>
        </w:rPr>
        <w:t>-</w:t>
      </w:r>
      <w:r w:rsidRPr="00CF480A">
        <w:t xml:space="preserve"> ‘Cuppa with a Counsellor’ (Monthly) – A relaxed chance to talk one-on-one with a professional for guidance and support.</w:t>
      </w:r>
      <w:r w:rsidRPr="00CF480A">
        <w:br/>
      </w:r>
      <w:r w:rsidR="008B37B9">
        <w:rPr>
          <w:rFonts w:ascii="Segoe UI Symbol" w:hAnsi="Segoe UI Symbol" w:cs="Segoe UI Symbol"/>
        </w:rPr>
        <w:t>-</w:t>
      </w:r>
      <w:r w:rsidRPr="00CF480A">
        <w:t xml:space="preserve"> </w:t>
      </w:r>
      <w:proofErr w:type="spellStart"/>
      <w:r w:rsidRPr="00CF480A">
        <w:t>Langwith</w:t>
      </w:r>
      <w:proofErr w:type="spellEnd"/>
      <w:r w:rsidRPr="00CF480A">
        <w:t xml:space="preserve"> Parish Community Pantry (Thursdays &amp; Fridays) – Access to affordable food </w:t>
      </w:r>
      <w:r w:rsidRPr="00CF480A">
        <w:lastRenderedPageBreak/>
        <w:t>and community support.</w:t>
      </w:r>
      <w:r w:rsidRPr="00CF480A">
        <w:br/>
      </w:r>
      <w:r w:rsidR="008B37B9">
        <w:rPr>
          <w:rFonts w:ascii="Segoe UI Symbol" w:hAnsi="Segoe UI Symbol" w:cs="Segoe UI Symbol"/>
        </w:rPr>
        <w:t>-</w:t>
      </w:r>
      <w:r w:rsidRPr="00CF480A">
        <w:t>Citizens Advice Drop-in (</w:t>
      </w:r>
      <w:r w:rsidR="008B37B9">
        <w:t>Thursdays</w:t>
      </w:r>
      <w:r w:rsidRPr="00CF480A">
        <w:t>) – Get free, practical help on legal, financial, and housing matters.</w:t>
      </w:r>
      <w:r w:rsidRPr="00CF480A">
        <w:br/>
      </w:r>
      <w:r w:rsidR="008B37B9">
        <w:rPr>
          <w:rFonts w:ascii="Segoe UI Symbol" w:hAnsi="Segoe UI Symbol" w:cs="Segoe UI Symbol"/>
        </w:rPr>
        <w:t>-</w:t>
      </w:r>
      <w:r w:rsidRPr="00CF480A">
        <w:t xml:space="preserve">Trips &amp; Days Out </w:t>
      </w:r>
      <w:r w:rsidR="008B37B9">
        <w:t>(To be arranged)</w:t>
      </w:r>
      <w:r w:rsidRPr="00CF480A">
        <w:br/>
      </w:r>
      <w:r w:rsidR="008B37B9">
        <w:rPr>
          <w:rFonts w:ascii="Segoe UI Symbol" w:hAnsi="Segoe UI Symbol" w:cs="Segoe UI Symbol"/>
        </w:rPr>
        <w:t>-</w:t>
      </w:r>
      <w:r w:rsidRPr="00CF480A">
        <w:t>Creative &amp; Therapeutic Workshops</w:t>
      </w:r>
      <w:r w:rsidR="008B37B9">
        <w:t xml:space="preserve"> (Tuesdays)</w:t>
      </w:r>
      <w:r w:rsidRPr="00CF480A">
        <w:t xml:space="preserve"> – Art therapy, mindfulness, music, and more to help people find new passions and coping strategies.</w:t>
      </w:r>
      <w:r w:rsidRPr="00CF480A">
        <w:br/>
        <w:t>Volunteer &amp; Employment Opportunities – Building confidence, skills, and pathways into work through our partnerships</w:t>
      </w:r>
      <w:r w:rsidR="008B37B9">
        <w:t xml:space="preserve"> and Progression worker</w:t>
      </w:r>
      <w:r w:rsidRPr="00CF480A">
        <w:t>.</w:t>
      </w:r>
      <w:r w:rsidRPr="00CF480A">
        <w:br/>
      </w:r>
      <w:r w:rsidR="008B37B9">
        <w:rPr>
          <w:rFonts w:ascii="Segoe UI Symbol" w:hAnsi="Segoe UI Symbol" w:cs="Segoe UI Symbol"/>
        </w:rPr>
        <w:t xml:space="preserve">- </w:t>
      </w:r>
      <w:r w:rsidRPr="00CF480A">
        <w:t>Support for Lived Experience Recovery Organisations (LEROs) – Helping people in recovery set up their own community projects and initiatives.</w:t>
      </w:r>
    </w:p>
    <w:p w14:paraId="0BDE3EE3" w14:textId="77777777" w:rsidR="00CF480A" w:rsidRDefault="00CF480A" w:rsidP="00CF480A">
      <w:pPr>
        <w:rPr>
          <w:i/>
          <w:iCs/>
        </w:rPr>
      </w:pPr>
      <w:r w:rsidRPr="00CF480A">
        <w:rPr>
          <w:i/>
          <w:iCs/>
        </w:rPr>
        <w:t xml:space="preserve">"Recovery isn’t just about stopping something—it’s about starting something new," </w:t>
      </w:r>
      <w:r w:rsidRPr="006C45D4">
        <w:t>says Ben, the Recovery Lead, who brings his own lived experience to the role.</w:t>
      </w:r>
      <w:r w:rsidRPr="00CF480A">
        <w:rPr>
          <w:i/>
          <w:iCs/>
        </w:rPr>
        <w:t xml:space="preserve"> "We’re here to help people build a life they love, surrounded by support and understanding."</w:t>
      </w:r>
    </w:p>
    <w:p w14:paraId="756E89B2" w14:textId="77777777" w:rsidR="008B37B9" w:rsidRPr="00FD1BC0" w:rsidRDefault="008B37B9" w:rsidP="00CF480A"/>
    <w:p w14:paraId="681F5398" w14:textId="77777777" w:rsidR="00CF480A" w:rsidRPr="00CF480A" w:rsidRDefault="00CF480A" w:rsidP="00CF480A">
      <w:pPr>
        <w:rPr>
          <w:b/>
          <w:bCs/>
        </w:rPr>
      </w:pPr>
      <w:r w:rsidRPr="00CF480A">
        <w:rPr>
          <w:b/>
          <w:bCs/>
        </w:rPr>
        <w:t>A Space That’s Accessible &amp; Adaptable</w:t>
      </w:r>
    </w:p>
    <w:p w14:paraId="14D6D2DA" w14:textId="5EDA8516" w:rsidR="00CF480A" w:rsidRPr="00CF480A" w:rsidRDefault="008B37B9" w:rsidP="00CF480A">
      <w:r>
        <w:t>We understand that Recovery</w:t>
      </w:r>
      <w:r w:rsidR="00CF480A" w:rsidRPr="00CF480A">
        <w:t xml:space="preserve"> looks different for everyone—and not everyone enjoys gardening, which is why this space is separate from Rhubarb Farm. Located </w:t>
      </w:r>
      <w:r>
        <w:t>next door to</w:t>
      </w:r>
      <w:r w:rsidR="00CF480A" w:rsidRPr="00CF480A">
        <w:t xml:space="preserve"> </w:t>
      </w:r>
      <w:proofErr w:type="spellStart"/>
      <w:r w:rsidR="00CF480A" w:rsidRPr="00CF480A">
        <w:t>Langwith</w:t>
      </w:r>
      <w:proofErr w:type="spellEnd"/>
      <w:r w:rsidR="00CF480A" w:rsidRPr="00CF480A">
        <w:t xml:space="preserve"> Parish Hall, it’s easy to get to, right by a bus stop</w:t>
      </w:r>
      <w:r w:rsidR="006C45D4">
        <w:t xml:space="preserve">, </w:t>
      </w:r>
      <w:r w:rsidR="00CF480A" w:rsidRPr="00CF480A">
        <w:t>train station</w:t>
      </w:r>
      <w:r w:rsidR="006C45D4">
        <w:t xml:space="preserve"> and more importantly, its dry and warm!</w:t>
      </w:r>
      <w:r w:rsidR="00CF480A" w:rsidRPr="00CF480A">
        <w:t xml:space="preserve"> We also have a 16-seater minibus to help people get here from surrounding areas</w:t>
      </w:r>
      <w:r>
        <w:t xml:space="preserve"> (subject to availability</w:t>
      </w:r>
      <w:r w:rsidR="00CF480A" w:rsidRPr="00CF480A">
        <w:t>.</w:t>
      </w:r>
      <w:r>
        <w:t>)</w:t>
      </w:r>
    </w:p>
    <w:p w14:paraId="1063A680" w14:textId="77777777" w:rsidR="00CF480A" w:rsidRPr="009C5E46" w:rsidRDefault="00CF480A" w:rsidP="00CF480A">
      <w:pPr>
        <w:rPr>
          <w:i/>
          <w:iCs/>
        </w:rPr>
      </w:pPr>
      <w:r w:rsidRPr="009C5E46">
        <w:rPr>
          <w:i/>
          <w:iCs/>
        </w:rPr>
        <w:t>"This is about breaking down barriers. Too many people feel isolated in their recovery—we want to change that. Recovery Space is about bringing people together, offering support, and making recovery visible in our community."</w:t>
      </w:r>
    </w:p>
    <w:p w14:paraId="53F7BC93" w14:textId="77777777" w:rsidR="008B37B9" w:rsidRPr="00CF480A" w:rsidRDefault="008B37B9" w:rsidP="00CF480A"/>
    <w:p w14:paraId="59F743E8" w14:textId="77777777" w:rsidR="00CF480A" w:rsidRPr="00CF480A" w:rsidRDefault="00CF480A" w:rsidP="00CF480A">
      <w:pPr>
        <w:rPr>
          <w:b/>
          <w:bCs/>
        </w:rPr>
      </w:pPr>
      <w:r w:rsidRPr="00CF480A">
        <w:rPr>
          <w:b/>
          <w:bCs/>
        </w:rPr>
        <w:t>Join Us &amp; Get Involved</w:t>
      </w:r>
    </w:p>
    <w:p w14:paraId="7DF4F917" w14:textId="01597E2D" w:rsidR="00CF480A" w:rsidRPr="00CF480A" w:rsidRDefault="00CF480A" w:rsidP="00CF480A">
      <w:r w:rsidRPr="00CF480A">
        <w:t xml:space="preserve">Location: </w:t>
      </w:r>
      <w:proofErr w:type="spellStart"/>
      <w:r w:rsidRPr="00CF480A">
        <w:t>Langwith</w:t>
      </w:r>
      <w:proofErr w:type="spellEnd"/>
      <w:r w:rsidRPr="00CF480A">
        <w:t xml:space="preserve"> Parish Hall</w:t>
      </w:r>
      <w:r w:rsidRPr="00CF480A">
        <w:br/>
        <w:t>Open Day: Monday, April 1st – Let’s TACO Bout Recovery!</w:t>
      </w:r>
      <w:r w:rsidRPr="00CF480A">
        <w:br/>
        <w:t xml:space="preserve">Regular Opening: Monday – Friday from April </w:t>
      </w:r>
      <w:r w:rsidR="009C5E46">
        <w:t>7</w:t>
      </w:r>
      <w:r w:rsidRPr="00CF480A">
        <w:rPr>
          <w:vertAlign w:val="superscript"/>
        </w:rPr>
        <w:t>th</w:t>
      </w:r>
      <w:r w:rsidR="008B37B9">
        <w:t xml:space="preserve"> </w:t>
      </w:r>
      <w:r w:rsidRPr="00CF480A">
        <w:br/>
        <w:t>For More Information:</w:t>
      </w:r>
      <w:r w:rsidR="008B37B9">
        <w:t xml:space="preserve"> 01623 74120</w:t>
      </w:r>
    </w:p>
    <w:p w14:paraId="3A04D114" w14:textId="77777777" w:rsidR="00CF480A" w:rsidRDefault="00CF480A" w:rsidP="00CF480A">
      <w:r w:rsidRPr="00CF480A">
        <w:t>This is a huge step forward for the local community, ensuring that recovery is not just possible but fully supported, celebrated, and accessible. Whether you’re in recovery, supporting a loved one, or just want to help build a stronger community—we’d love to see you there!</w:t>
      </w:r>
    </w:p>
    <w:p w14:paraId="2BCE18BB" w14:textId="07280216" w:rsidR="00C45AC6" w:rsidRDefault="003C31E2">
      <w:r w:rsidRPr="003C31E2">
        <w:t xml:space="preserve">Sincere thanks to The </w:t>
      </w:r>
      <w:proofErr w:type="spellStart"/>
      <w:r w:rsidRPr="003C31E2">
        <w:t>Langwith</w:t>
      </w:r>
      <w:proofErr w:type="spellEnd"/>
      <w:r w:rsidRPr="003C31E2">
        <w:t xml:space="preserve"> Parish Council for allowing the use of this space</w:t>
      </w:r>
      <w:r>
        <w:t>.</w:t>
      </w:r>
    </w:p>
    <w:sectPr w:rsidR="00C45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C9"/>
    <w:rsid w:val="00167B72"/>
    <w:rsid w:val="002B4CBE"/>
    <w:rsid w:val="003C31E2"/>
    <w:rsid w:val="006C45D4"/>
    <w:rsid w:val="00712FC9"/>
    <w:rsid w:val="007A1665"/>
    <w:rsid w:val="008B37B9"/>
    <w:rsid w:val="009C5E46"/>
    <w:rsid w:val="00A04A74"/>
    <w:rsid w:val="00B775FF"/>
    <w:rsid w:val="00BF084E"/>
    <w:rsid w:val="00C45AC6"/>
    <w:rsid w:val="00CF480A"/>
    <w:rsid w:val="00D25E6A"/>
    <w:rsid w:val="00F00A7D"/>
    <w:rsid w:val="00FD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734E"/>
  <w15:chartTrackingRefBased/>
  <w15:docId w15:val="{2AB0037C-56DD-47D1-8FC9-8E690DF8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FC9"/>
    <w:rPr>
      <w:rFonts w:eastAsiaTheme="majorEastAsia" w:cstheme="majorBidi"/>
      <w:color w:val="272727" w:themeColor="text1" w:themeTint="D8"/>
    </w:rPr>
  </w:style>
  <w:style w:type="paragraph" w:styleId="Title">
    <w:name w:val="Title"/>
    <w:basedOn w:val="Normal"/>
    <w:next w:val="Normal"/>
    <w:link w:val="TitleChar"/>
    <w:uiPriority w:val="10"/>
    <w:qFormat/>
    <w:rsid w:val="00712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FC9"/>
    <w:pPr>
      <w:spacing w:before="160"/>
      <w:jc w:val="center"/>
    </w:pPr>
    <w:rPr>
      <w:i/>
      <w:iCs/>
      <w:color w:val="404040" w:themeColor="text1" w:themeTint="BF"/>
    </w:rPr>
  </w:style>
  <w:style w:type="character" w:customStyle="1" w:styleId="QuoteChar">
    <w:name w:val="Quote Char"/>
    <w:basedOn w:val="DefaultParagraphFont"/>
    <w:link w:val="Quote"/>
    <w:uiPriority w:val="29"/>
    <w:rsid w:val="00712FC9"/>
    <w:rPr>
      <w:i/>
      <w:iCs/>
      <w:color w:val="404040" w:themeColor="text1" w:themeTint="BF"/>
    </w:rPr>
  </w:style>
  <w:style w:type="paragraph" w:styleId="ListParagraph">
    <w:name w:val="List Paragraph"/>
    <w:basedOn w:val="Normal"/>
    <w:uiPriority w:val="34"/>
    <w:qFormat/>
    <w:rsid w:val="00712FC9"/>
    <w:pPr>
      <w:ind w:left="720"/>
      <w:contextualSpacing/>
    </w:pPr>
  </w:style>
  <w:style w:type="character" w:styleId="IntenseEmphasis">
    <w:name w:val="Intense Emphasis"/>
    <w:basedOn w:val="DefaultParagraphFont"/>
    <w:uiPriority w:val="21"/>
    <w:qFormat/>
    <w:rsid w:val="00712FC9"/>
    <w:rPr>
      <w:i/>
      <w:iCs/>
      <w:color w:val="0F4761" w:themeColor="accent1" w:themeShade="BF"/>
    </w:rPr>
  </w:style>
  <w:style w:type="paragraph" w:styleId="IntenseQuote">
    <w:name w:val="Intense Quote"/>
    <w:basedOn w:val="Normal"/>
    <w:next w:val="Normal"/>
    <w:link w:val="IntenseQuoteChar"/>
    <w:uiPriority w:val="30"/>
    <w:qFormat/>
    <w:rsid w:val="00712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FC9"/>
    <w:rPr>
      <w:i/>
      <w:iCs/>
      <w:color w:val="0F4761" w:themeColor="accent1" w:themeShade="BF"/>
    </w:rPr>
  </w:style>
  <w:style w:type="character" w:styleId="IntenseReference">
    <w:name w:val="Intense Reference"/>
    <w:basedOn w:val="DefaultParagraphFont"/>
    <w:uiPriority w:val="32"/>
    <w:qFormat/>
    <w:rsid w:val="00712FC9"/>
    <w:rPr>
      <w:b/>
      <w:bCs/>
      <w:smallCaps/>
      <w:color w:val="0F4761" w:themeColor="accent1" w:themeShade="BF"/>
      <w:spacing w:val="5"/>
    </w:rPr>
  </w:style>
  <w:style w:type="paragraph" w:styleId="NormalWeb">
    <w:name w:val="Normal (Web)"/>
    <w:basedOn w:val="Normal"/>
    <w:uiPriority w:val="99"/>
    <w:semiHidden/>
    <w:unhideWhenUsed/>
    <w:rsid w:val="00712FC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F480A"/>
    <w:rPr>
      <w:color w:val="467886" w:themeColor="hyperlink"/>
      <w:u w:val="single"/>
    </w:rPr>
  </w:style>
  <w:style w:type="character" w:styleId="UnresolvedMention">
    <w:name w:val="Unresolved Mention"/>
    <w:basedOn w:val="DefaultParagraphFont"/>
    <w:uiPriority w:val="99"/>
    <w:semiHidden/>
    <w:unhideWhenUsed/>
    <w:rsid w:val="00CF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7923">
      <w:bodyDiv w:val="1"/>
      <w:marLeft w:val="0"/>
      <w:marRight w:val="0"/>
      <w:marTop w:val="0"/>
      <w:marBottom w:val="0"/>
      <w:divBdr>
        <w:top w:val="none" w:sz="0" w:space="0" w:color="auto"/>
        <w:left w:val="none" w:sz="0" w:space="0" w:color="auto"/>
        <w:bottom w:val="none" w:sz="0" w:space="0" w:color="auto"/>
        <w:right w:val="none" w:sz="0" w:space="0" w:color="auto"/>
      </w:divBdr>
    </w:div>
    <w:div w:id="1029069686">
      <w:bodyDiv w:val="1"/>
      <w:marLeft w:val="0"/>
      <w:marRight w:val="0"/>
      <w:marTop w:val="0"/>
      <w:marBottom w:val="0"/>
      <w:divBdr>
        <w:top w:val="none" w:sz="0" w:space="0" w:color="auto"/>
        <w:left w:val="none" w:sz="0" w:space="0" w:color="auto"/>
        <w:bottom w:val="none" w:sz="0" w:space="0" w:color="auto"/>
        <w:right w:val="none" w:sz="0" w:space="0" w:color="auto"/>
      </w:divBdr>
    </w:div>
    <w:div w:id="1276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rhubarb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Sofield</dc:creator>
  <cp:keywords/>
  <dc:description/>
  <cp:lastModifiedBy>Ben Sofield</cp:lastModifiedBy>
  <cp:revision>8</cp:revision>
  <dcterms:created xsi:type="dcterms:W3CDTF">2025-03-05T09:20:00Z</dcterms:created>
  <dcterms:modified xsi:type="dcterms:W3CDTF">2025-03-06T16:01:00Z</dcterms:modified>
</cp:coreProperties>
</file>